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1F5EC8">
              <w:rPr>
                <w:bCs/>
                <w:sz w:val="24"/>
                <w:szCs w:val="24"/>
              </w:rPr>
              <w:t xml:space="preserve">   17</w:t>
            </w:r>
            <w:r w:rsidR="002556A2">
              <w:rPr>
                <w:bCs/>
                <w:sz w:val="24"/>
                <w:szCs w:val="24"/>
              </w:rPr>
              <w:t>.04</w:t>
            </w:r>
            <w:r w:rsidR="00A4020E">
              <w:rPr>
                <w:bCs/>
                <w:sz w:val="24"/>
                <w:szCs w:val="24"/>
              </w:rPr>
              <w:t>.</w:t>
            </w:r>
            <w:r w:rsidR="00CD4039">
              <w:rPr>
                <w:bCs/>
                <w:sz w:val="24"/>
                <w:szCs w:val="24"/>
              </w:rPr>
              <w:t>2026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2556A2" w:rsidRDefault="007821FA" w:rsidP="007821FA">
      <w:pPr>
        <w:jc w:val="center"/>
        <w:rPr>
          <w:rFonts w:ascii="Times New Roman" w:eastAsia="Times New Roman" w:hAnsi="Times New Roman"/>
          <w:sz w:val="32"/>
          <w:szCs w:val="32"/>
          <w:lang w:eastAsia="ru-RU"/>
        </w:rPr>
      </w:pPr>
      <w:r w:rsidRPr="002556A2">
        <w:rPr>
          <w:rFonts w:ascii="Times New Roman" w:eastAsia="Times New Roman" w:hAnsi="Times New Roman"/>
          <w:sz w:val="32"/>
          <w:szCs w:val="32"/>
          <w:lang w:eastAsia="ru-RU"/>
        </w:rPr>
        <w:t xml:space="preserve">на </w:t>
      </w:r>
      <w:r w:rsidR="00C95032" w:rsidRPr="002556A2">
        <w:rPr>
          <w:rFonts w:ascii="Times New Roman" w:eastAsia="Times New Roman" w:hAnsi="Times New Roman"/>
          <w:sz w:val="32"/>
          <w:szCs w:val="32"/>
          <w:lang w:eastAsia="ru-RU"/>
        </w:rPr>
        <w:t xml:space="preserve">поставку </w:t>
      </w:r>
      <w:r w:rsidR="002556A2" w:rsidRPr="002556A2">
        <w:rPr>
          <w:rFonts w:ascii="Times New Roman" w:hAnsi="Times New Roman"/>
          <w:sz w:val="32"/>
          <w:szCs w:val="32"/>
        </w:rPr>
        <w:t>перчаток смотровых медицинских</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lang w:eastAsia="ru-RU"/>
        </w:rPr>
      </w:pPr>
    </w:p>
    <w:p w:rsidR="00870417" w:rsidRPr="00583983" w:rsidRDefault="00870417" w:rsidP="008E6F10">
      <w:pPr>
        <w:suppressAutoHyphens/>
        <w:spacing w:before="240" w:after="0"/>
        <w:rPr>
          <w:rFonts w:ascii="Times New Roman" w:eastAsia="Times New Roman" w:hAnsi="Times New Roman"/>
          <w:lang w:eastAsia="ru-RU"/>
        </w:rPr>
      </w:pPr>
    </w:p>
    <w:p w:rsidR="00FA4450" w:rsidRDefault="00FA4450" w:rsidP="008E6F10">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CD4039">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4D2E9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2556A2" w:rsidRDefault="005E0CBC" w:rsidP="0026313B">
            <w:pPr>
              <w:suppressAutoHyphens/>
              <w:spacing w:after="0" w:line="240" w:lineRule="auto"/>
              <w:jc w:val="both"/>
              <w:rPr>
                <w:rFonts w:ascii="Times New Roman" w:eastAsia="Times New Roman" w:hAnsi="Times New Roman"/>
                <w:sz w:val="24"/>
                <w:szCs w:val="24"/>
                <w:lang w:eastAsia="ru-RU"/>
              </w:rPr>
            </w:pPr>
            <w:r w:rsidRPr="002556A2">
              <w:rPr>
                <w:rFonts w:ascii="Times New Roman" w:eastAsia="Times New Roman" w:hAnsi="Times New Roman"/>
                <w:sz w:val="24"/>
                <w:szCs w:val="24"/>
                <w:lang w:eastAsia="ru-RU"/>
              </w:rPr>
              <w:t xml:space="preserve">Поставка </w:t>
            </w:r>
            <w:r w:rsidR="002556A2" w:rsidRPr="002556A2">
              <w:rPr>
                <w:rFonts w:ascii="Times New Roman" w:hAnsi="Times New Roman"/>
                <w:sz w:val="24"/>
                <w:szCs w:val="24"/>
              </w:rPr>
              <w:t>перчаток смотровых медицинских</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CD4039">
              <w:rPr>
                <w:rFonts w:ascii="Times New Roman" w:eastAsia="Times New Roman" w:hAnsi="Times New Roman"/>
                <w:color w:val="000000"/>
                <w:kern w:val="28"/>
                <w:sz w:val="24"/>
                <w:szCs w:val="24"/>
                <w:lang w:eastAsia="ru-RU"/>
              </w:rPr>
              <w:t>212-57-62</w:t>
            </w:r>
          </w:p>
          <w:p w:rsidR="00736415" w:rsidRPr="00A505AA" w:rsidRDefault="00D02F8F" w:rsidP="00CD4039">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CD4039">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233C72">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CC76A8">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CD4039">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2556A2">
              <w:rPr>
                <w:rFonts w:ascii="Times New Roman" w:hAnsi="Times New Roman"/>
                <w:bCs/>
                <w:sz w:val="24"/>
                <w:szCs w:val="24"/>
              </w:rPr>
              <w:t>18</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2556A2" w:rsidRDefault="002556A2" w:rsidP="002556A2">
            <w:pPr>
              <w:spacing w:after="0" w:line="240" w:lineRule="auto"/>
              <w:ind w:firstLine="4"/>
              <w:jc w:val="both"/>
              <w:rPr>
                <w:rFonts w:ascii="Times New Roman" w:eastAsia="Calibri" w:hAnsi="Times New Roman"/>
                <w:sz w:val="24"/>
                <w:szCs w:val="24"/>
              </w:rPr>
            </w:pPr>
            <w:r>
              <w:rPr>
                <w:rFonts w:ascii="Times New Roman" w:eastAsia="Calibri" w:hAnsi="Times New Roman"/>
                <w:sz w:val="24"/>
                <w:szCs w:val="24"/>
              </w:rPr>
              <w:t xml:space="preserve">356 190 </w:t>
            </w:r>
            <w:r w:rsidR="0026313B">
              <w:rPr>
                <w:rFonts w:ascii="Times New Roman" w:eastAsia="Calibri" w:hAnsi="Times New Roman"/>
                <w:sz w:val="24"/>
                <w:szCs w:val="24"/>
              </w:rPr>
              <w:t>(</w:t>
            </w:r>
            <w:r>
              <w:rPr>
                <w:rFonts w:ascii="Times New Roman" w:eastAsia="Calibri" w:hAnsi="Times New Roman"/>
                <w:sz w:val="24"/>
                <w:szCs w:val="24"/>
              </w:rPr>
              <w:t>Триста пятьдесят шесть тысяч сто девяносто</w:t>
            </w:r>
            <w:r w:rsidR="0026313B">
              <w:rPr>
                <w:rFonts w:ascii="Times New Roman" w:eastAsia="Calibri" w:hAnsi="Times New Roman"/>
                <w:sz w:val="24"/>
                <w:szCs w:val="24"/>
              </w:rPr>
              <w:t>) рублей 00 копеек</w:t>
            </w:r>
            <w:r w:rsidR="00597502">
              <w:rPr>
                <w:rFonts w:ascii="Times New Roman" w:eastAsia="Calibri" w:hAnsi="Times New Roman"/>
                <w:sz w:val="24"/>
                <w:szCs w:val="24"/>
              </w:rPr>
              <w:t>, включая все налоги</w:t>
            </w:r>
            <w:r w:rsidR="000E215A">
              <w:rPr>
                <w:rFonts w:ascii="Times New Roman" w:eastAsia="Calibri" w:hAnsi="Times New Roman"/>
                <w:sz w:val="24"/>
                <w:szCs w:val="24"/>
              </w:rPr>
              <w:t>,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w:t>
            </w:r>
            <w:r w:rsidRPr="009D007D">
              <w:rPr>
                <w:rFonts w:ascii="Times New Roman" w:hAnsi="Times New Roman"/>
                <w:sz w:val="24"/>
                <w:szCs w:val="24"/>
              </w:rPr>
              <w:lastRenderedPageBreak/>
              <w:t>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1F5EC8">
              <w:rPr>
                <w:rFonts w:ascii="Times New Roman" w:hAnsi="Times New Roman"/>
                <w:bCs/>
                <w:sz w:val="24"/>
                <w:szCs w:val="24"/>
              </w:rPr>
              <w:t>22</w:t>
            </w:r>
            <w:r w:rsidR="00A9692C">
              <w:rPr>
                <w:rFonts w:ascii="Times New Roman" w:hAnsi="Times New Roman"/>
                <w:bCs/>
                <w:sz w:val="24"/>
                <w:szCs w:val="24"/>
              </w:rPr>
              <w:t xml:space="preserve">» </w:t>
            </w:r>
            <w:r w:rsidR="001F5EC8">
              <w:rPr>
                <w:rFonts w:ascii="Times New Roman" w:hAnsi="Times New Roman"/>
                <w:bCs/>
                <w:sz w:val="24"/>
                <w:szCs w:val="24"/>
              </w:rPr>
              <w:t>апреля</w:t>
            </w:r>
            <w:r w:rsidR="00594F39">
              <w:rPr>
                <w:rFonts w:ascii="Times New Roman" w:hAnsi="Times New Roman"/>
                <w:bCs/>
                <w:sz w:val="24"/>
                <w:szCs w:val="24"/>
              </w:rPr>
              <w:t xml:space="preserve"> </w:t>
            </w:r>
            <w:r w:rsidR="00CD4039">
              <w:rPr>
                <w:rFonts w:ascii="Times New Roman" w:hAnsi="Times New Roman"/>
                <w:bCs/>
                <w:sz w:val="24"/>
                <w:szCs w:val="24"/>
              </w:rPr>
              <w:t>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D568E" w:rsidP="001F5EC8">
            <w:pPr>
              <w:pStyle w:val="afffff6"/>
              <w:rPr>
                <w:rFonts w:ascii="Times New Roman" w:hAnsi="Times New Roman"/>
                <w:bCs/>
                <w:sz w:val="24"/>
                <w:szCs w:val="24"/>
              </w:rPr>
            </w:pPr>
            <w:r>
              <w:rPr>
                <w:rFonts w:ascii="Times New Roman" w:hAnsi="Times New Roman"/>
                <w:bCs/>
                <w:sz w:val="24"/>
                <w:szCs w:val="24"/>
              </w:rPr>
              <w:t>«</w:t>
            </w:r>
            <w:r w:rsidR="001F5EC8">
              <w:rPr>
                <w:rFonts w:ascii="Times New Roman" w:hAnsi="Times New Roman"/>
                <w:bCs/>
                <w:sz w:val="24"/>
                <w:szCs w:val="24"/>
              </w:rPr>
              <w:t>22</w:t>
            </w:r>
            <w:r>
              <w:rPr>
                <w:rFonts w:ascii="Times New Roman" w:hAnsi="Times New Roman"/>
                <w:bCs/>
                <w:sz w:val="24"/>
                <w:szCs w:val="24"/>
              </w:rPr>
              <w:t xml:space="preserve">» </w:t>
            </w:r>
            <w:r w:rsidR="001F5EC8">
              <w:rPr>
                <w:rFonts w:ascii="Times New Roman" w:hAnsi="Times New Roman"/>
                <w:bCs/>
                <w:sz w:val="24"/>
                <w:szCs w:val="24"/>
              </w:rPr>
              <w:t>апреля</w:t>
            </w:r>
            <w:r w:rsidR="00546947" w:rsidRPr="00A505AA">
              <w:rPr>
                <w:rFonts w:ascii="Times New Roman" w:hAnsi="Times New Roman"/>
                <w:bCs/>
                <w:sz w:val="24"/>
                <w:szCs w:val="24"/>
              </w:rPr>
              <w:t xml:space="preserve"> </w:t>
            </w:r>
            <w:r w:rsidR="00CD4039">
              <w:rPr>
                <w:rFonts w:ascii="Times New Roman" w:hAnsi="Times New Roman"/>
                <w:bCs/>
                <w:spacing w:val="-6"/>
                <w:sz w:val="24"/>
                <w:szCs w:val="24"/>
              </w:rPr>
              <w:t>2026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D568E" w:rsidP="001F5EC8">
            <w:pPr>
              <w:pStyle w:val="afffff6"/>
              <w:rPr>
                <w:rFonts w:ascii="Times New Roman" w:hAnsi="Times New Roman"/>
                <w:bCs/>
                <w:sz w:val="24"/>
                <w:szCs w:val="24"/>
              </w:rPr>
            </w:pPr>
            <w:r>
              <w:rPr>
                <w:rFonts w:ascii="Times New Roman" w:hAnsi="Times New Roman"/>
                <w:bCs/>
                <w:sz w:val="24"/>
                <w:szCs w:val="24"/>
              </w:rPr>
              <w:t>«</w:t>
            </w:r>
            <w:r w:rsidR="001F5EC8">
              <w:rPr>
                <w:rFonts w:ascii="Times New Roman" w:hAnsi="Times New Roman"/>
                <w:bCs/>
                <w:sz w:val="24"/>
                <w:szCs w:val="24"/>
              </w:rPr>
              <w:t>22</w:t>
            </w:r>
            <w:r>
              <w:rPr>
                <w:rFonts w:ascii="Times New Roman" w:hAnsi="Times New Roman"/>
                <w:bCs/>
                <w:sz w:val="24"/>
                <w:szCs w:val="24"/>
              </w:rPr>
              <w:t xml:space="preserve">» </w:t>
            </w:r>
            <w:r w:rsidR="001F5EC8">
              <w:rPr>
                <w:rFonts w:ascii="Times New Roman" w:hAnsi="Times New Roman"/>
                <w:bCs/>
                <w:sz w:val="24"/>
                <w:szCs w:val="24"/>
              </w:rPr>
              <w:t>апреля</w:t>
            </w:r>
            <w:bookmarkStart w:id="12" w:name="_GoBack"/>
            <w:bookmarkEnd w:id="12"/>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CD4039">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531395" w:rsidRDefault="002556A2"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45500 пар</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2556A2">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2556A2">
              <w:rPr>
                <w:rFonts w:ascii="Times New Roman" w:hAnsi="Times New Roman"/>
                <w:sz w:val="24"/>
                <w:szCs w:val="24"/>
              </w:rPr>
              <w:t>Малышева, 84</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2556A2">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2556A2">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2556A2" w:rsidRDefault="002556A2" w:rsidP="002556A2">
            <w:pPr>
              <w:suppressAutoHyphens/>
              <w:spacing w:after="0" w:line="240" w:lineRule="auto"/>
              <w:jc w:val="both"/>
              <w:rPr>
                <w:rFonts w:ascii="Times New Roman" w:eastAsia="Times New Roman" w:hAnsi="Times New Roman"/>
                <w:bCs/>
                <w:sz w:val="24"/>
                <w:szCs w:val="24"/>
                <w:lang w:eastAsia="ru-RU"/>
              </w:rPr>
            </w:pPr>
            <w:r w:rsidRPr="002556A2">
              <w:rPr>
                <w:rFonts w:ascii="Times New Roman" w:hAnsi="Times New Roman"/>
                <w:sz w:val="24"/>
                <w:szCs w:val="24"/>
              </w:rPr>
              <w:t>Поставка Товара должна осуществляться партиями по заявкам Заказчика, в течение 5 рабочих дней с даты направления заявки</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соответствия </w:t>
            </w:r>
            <w:r w:rsidRPr="00A505AA">
              <w:rPr>
                <w:rFonts w:ascii="Times New Roman" w:hAnsi="Times New Roman"/>
                <w:sz w:val="24"/>
                <w:szCs w:val="24"/>
              </w:rPr>
              <w:lastRenderedPageBreak/>
              <w:t>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A272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E215A">
            <w:pPr>
              <w:jc w:val="both"/>
              <w:rPr>
                <w:rFonts w:ascii="Times New Roman" w:hAnsi="Times New Roman"/>
                <w:color w:val="000000"/>
                <w:sz w:val="24"/>
                <w:szCs w:val="24"/>
              </w:rPr>
            </w:pPr>
            <w:r w:rsidRPr="002F0740">
              <w:rPr>
                <w:rFonts w:ascii="Times New Roman" w:hAnsi="Times New Roman"/>
                <w:color w:val="000000" w:themeColor="text1"/>
                <w:sz w:val="24"/>
                <w:szCs w:val="24"/>
              </w:rPr>
              <w:t xml:space="preserve">Наименование страны происхождения поставляемого товара (в том числе поставляемого Заказчику при выполнении закупаемых работ, оказании закупаемых </w:t>
            </w:r>
            <w:r w:rsidRPr="002F0740">
              <w:rPr>
                <w:rFonts w:ascii="Times New Roman" w:hAnsi="Times New Roman"/>
                <w:color w:val="000000" w:themeColor="text1"/>
                <w:sz w:val="24"/>
                <w:szCs w:val="24"/>
              </w:rPr>
              <w:lastRenderedPageBreak/>
              <w:t>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r w:rsidR="002556A2" w:rsidRPr="002F0740">
              <w:rPr>
                <w:rFonts w:ascii="Times New Roman" w:hAnsi="Times New Roman"/>
                <w:i/>
                <w:sz w:val="24"/>
                <w:szCs w:val="24"/>
              </w:rPr>
              <w:t>(</w:t>
            </w:r>
            <w:r w:rsidR="002556A2" w:rsidRPr="002F0740">
              <w:rPr>
                <w:rFonts w:ascii="Times New Roman" w:eastAsia="Calibri" w:hAnsi="Times New Roman"/>
                <w:bCs/>
                <w:i/>
                <w:iCs/>
                <w:snapToGrid w:val="0"/>
                <w:sz w:val="22"/>
                <w:szCs w:val="22"/>
              </w:rPr>
              <w:t xml:space="preserve">Непредставление сведений о наименовании страны происхождения поставляемого товара (при осуществлении закупки товара, в том числе поставляемого при выполнении закупаемых работ, оказании закупаемых </w:t>
            </w:r>
            <w:r w:rsidR="002556A2">
              <w:rPr>
                <w:rFonts w:ascii="Times New Roman" w:eastAsia="Calibri" w:hAnsi="Times New Roman"/>
                <w:bCs/>
                <w:i/>
                <w:iCs/>
                <w:snapToGrid w:val="0"/>
                <w:sz w:val="22"/>
                <w:szCs w:val="22"/>
              </w:rPr>
              <w:t>услуг),</w:t>
            </w:r>
            <w:r w:rsidR="002556A2" w:rsidRPr="002F0740">
              <w:rPr>
                <w:rFonts w:ascii="Times New Roman" w:eastAsia="Calibri" w:hAnsi="Times New Roman"/>
                <w:bCs/>
                <w:i/>
                <w:iCs/>
                <w:snapToGrid w:val="0"/>
                <w:sz w:val="22"/>
                <w:szCs w:val="22"/>
              </w:rPr>
              <w:t xml:space="preserve"> является основанием для отклонения такой заявки отказа в допуске к участию в закупке)</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E61A4F">
              <w:rPr>
                <w:rFonts w:ascii="Times New Roman" w:hAnsi="Times New Roman"/>
                <w:color w:val="000000"/>
                <w:sz w:val="24"/>
                <w:szCs w:val="24"/>
              </w:rPr>
              <w:t>, 4</w:t>
            </w:r>
            <w:r w:rsidR="002F0740">
              <w:rPr>
                <w:rFonts w:ascii="Times New Roman" w:hAnsi="Times New Roman"/>
                <w:color w:val="000000"/>
                <w:sz w:val="24"/>
                <w:szCs w:val="24"/>
              </w:rPr>
              <w:t>-</w:t>
            </w:r>
            <w:r w:rsidR="00E61A4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861DE" w:rsidRDefault="00A861DE" w:rsidP="001F2D75">
      <w:pPr>
        <w:autoSpaceDE w:val="0"/>
        <w:autoSpaceDN w:val="0"/>
        <w:adjustRightInd w:val="0"/>
        <w:spacing w:after="0" w:line="240" w:lineRule="auto"/>
        <w:jc w:val="both"/>
        <w:rPr>
          <w:rFonts w:ascii="Times New Roman" w:hAnsi="Times New Roman"/>
          <w:sz w:val="18"/>
          <w:szCs w:val="18"/>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1670F8" w:rsidRDefault="001F2D75" w:rsidP="001670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766FA7" w:rsidRPr="001670F8" w:rsidRDefault="001670F8" w:rsidP="001670F8">
      <w:pPr>
        <w:autoSpaceDE w:val="0"/>
        <w:autoSpaceDN w:val="0"/>
        <w:adjustRightInd w:val="0"/>
        <w:spacing w:after="0" w:line="240" w:lineRule="auto"/>
        <w:jc w:val="both"/>
        <w:rPr>
          <w:rFonts w:ascii="Times New Roman" w:eastAsia="Times New Roman" w:hAnsi="Times New Roman"/>
          <w:sz w:val="16"/>
          <w:szCs w:val="16"/>
          <w:lang w:eastAsia="ru-RU"/>
        </w:rPr>
      </w:pPr>
      <w:r w:rsidRPr="001670F8">
        <w:rPr>
          <w:rFonts w:ascii="Times New Roman" w:eastAsia="Times New Roman" w:hAnsi="Times New Roman"/>
          <w:sz w:val="16"/>
          <w:szCs w:val="16"/>
          <w:lang w:eastAsia="ru-RU"/>
        </w:rPr>
        <w:t>Таблица1</w:t>
      </w:r>
    </w:p>
    <w:tbl>
      <w:tblPr>
        <w:tblStyle w:val="af6"/>
        <w:tblW w:w="15877" w:type="dxa"/>
        <w:tblInd w:w="-289" w:type="dxa"/>
        <w:tblLayout w:type="fixed"/>
        <w:tblLook w:val="04A0" w:firstRow="1" w:lastRow="0" w:firstColumn="1" w:lastColumn="0" w:noHBand="0" w:noVBand="1"/>
      </w:tblPr>
      <w:tblGrid>
        <w:gridCol w:w="493"/>
        <w:gridCol w:w="1492"/>
        <w:gridCol w:w="709"/>
        <w:gridCol w:w="851"/>
        <w:gridCol w:w="2037"/>
        <w:gridCol w:w="821"/>
        <w:gridCol w:w="827"/>
        <w:gridCol w:w="2693"/>
        <w:gridCol w:w="2410"/>
        <w:gridCol w:w="1418"/>
        <w:gridCol w:w="992"/>
        <w:gridCol w:w="1134"/>
      </w:tblGrid>
      <w:tr w:rsidR="001670F8" w:rsidRPr="00927D0F" w:rsidTr="001670F8">
        <w:trPr>
          <w:trHeight w:val="484"/>
        </w:trPr>
        <w:tc>
          <w:tcPr>
            <w:tcW w:w="493" w:type="dxa"/>
          </w:tcPr>
          <w:p w:rsidR="001670F8" w:rsidRPr="004576E9" w:rsidRDefault="001670F8" w:rsidP="001670F8">
            <w:pPr>
              <w:autoSpaceDE w:val="0"/>
              <w:autoSpaceDN w:val="0"/>
              <w:adjustRightInd w:val="0"/>
              <w:ind w:left="-108" w:right="-60" w:firstLine="80"/>
              <w:jc w:val="center"/>
              <w:rPr>
                <w:rFonts w:ascii="Times New Roman" w:hAnsi="Times New Roman"/>
                <w:b/>
                <w:sz w:val="20"/>
                <w:szCs w:val="20"/>
              </w:rPr>
            </w:pPr>
            <w:r w:rsidRPr="004576E9">
              <w:rPr>
                <w:rFonts w:ascii="Times New Roman" w:hAnsi="Times New Roman"/>
                <w:b/>
                <w:bCs/>
                <w:sz w:val="20"/>
                <w:szCs w:val="20"/>
              </w:rPr>
              <w:t>№</w:t>
            </w:r>
            <w:r w:rsidRPr="004576E9">
              <w:rPr>
                <w:rFonts w:ascii="Times New Roman" w:eastAsia="Times New Roman" w:hAnsi="Times New Roman"/>
                <w:b/>
                <w:sz w:val="20"/>
                <w:szCs w:val="20"/>
              </w:rPr>
              <w:t xml:space="preserve"> </w:t>
            </w:r>
            <w:r>
              <w:rPr>
                <w:rFonts w:ascii="Times New Roman" w:eastAsia="Times New Roman" w:hAnsi="Times New Roman"/>
                <w:b/>
                <w:sz w:val="20"/>
                <w:szCs w:val="20"/>
              </w:rPr>
              <w:t>п</w:t>
            </w:r>
            <w:r w:rsidRPr="004576E9">
              <w:rPr>
                <w:rFonts w:ascii="Times New Roman" w:eastAsia="Times New Roman" w:hAnsi="Times New Roman"/>
                <w:b/>
                <w:sz w:val="20"/>
                <w:szCs w:val="20"/>
              </w:rPr>
              <w:t>/п</w:t>
            </w:r>
          </w:p>
        </w:tc>
        <w:tc>
          <w:tcPr>
            <w:tcW w:w="1492" w:type="dxa"/>
          </w:tcPr>
          <w:p w:rsidR="001670F8" w:rsidRPr="004576E9" w:rsidRDefault="001670F8" w:rsidP="001670F8">
            <w:pPr>
              <w:autoSpaceDE w:val="0"/>
              <w:autoSpaceDN w:val="0"/>
              <w:adjustRightInd w:val="0"/>
              <w:ind w:right="-108" w:hanging="156"/>
              <w:jc w:val="center"/>
              <w:rPr>
                <w:rFonts w:ascii="Times New Roman" w:hAnsi="Times New Roman"/>
                <w:b/>
                <w:sz w:val="20"/>
                <w:szCs w:val="20"/>
              </w:rPr>
            </w:pPr>
            <w:r w:rsidRPr="004576E9">
              <w:rPr>
                <w:rFonts w:ascii="Times New Roman" w:hAnsi="Times New Roman"/>
                <w:b/>
                <w:bCs/>
                <w:sz w:val="20"/>
                <w:szCs w:val="20"/>
              </w:rPr>
              <w:t>Наименование товара</w:t>
            </w:r>
          </w:p>
        </w:tc>
        <w:tc>
          <w:tcPr>
            <w:tcW w:w="709" w:type="dxa"/>
          </w:tcPr>
          <w:p w:rsidR="001670F8" w:rsidRPr="004576E9" w:rsidRDefault="001670F8" w:rsidP="001670F8">
            <w:pPr>
              <w:tabs>
                <w:tab w:val="left" w:pos="106"/>
              </w:tabs>
              <w:autoSpaceDE w:val="0"/>
              <w:autoSpaceDN w:val="0"/>
              <w:adjustRightInd w:val="0"/>
              <w:ind w:left="-108" w:right="-109" w:hanging="141"/>
              <w:jc w:val="center"/>
              <w:rPr>
                <w:rFonts w:ascii="Times New Roman" w:hAnsi="Times New Roman"/>
                <w:b/>
                <w:sz w:val="20"/>
                <w:szCs w:val="20"/>
              </w:rPr>
            </w:pPr>
            <w:r w:rsidRPr="004576E9">
              <w:rPr>
                <w:rFonts w:ascii="Times New Roman" w:hAnsi="Times New Roman"/>
                <w:b/>
                <w:sz w:val="20"/>
                <w:szCs w:val="20"/>
              </w:rPr>
              <w:t>Ед.</w:t>
            </w:r>
          </w:p>
          <w:p w:rsidR="001670F8" w:rsidRPr="004576E9" w:rsidRDefault="001670F8" w:rsidP="001670F8">
            <w:pPr>
              <w:autoSpaceDE w:val="0"/>
              <w:autoSpaceDN w:val="0"/>
              <w:adjustRightInd w:val="0"/>
              <w:ind w:left="-108" w:right="-109" w:hanging="108"/>
              <w:jc w:val="center"/>
              <w:rPr>
                <w:rFonts w:ascii="Times New Roman" w:hAnsi="Times New Roman"/>
                <w:b/>
                <w:bCs/>
                <w:sz w:val="20"/>
                <w:szCs w:val="20"/>
              </w:rPr>
            </w:pPr>
            <w:r>
              <w:rPr>
                <w:rFonts w:ascii="Times New Roman" w:hAnsi="Times New Roman"/>
                <w:b/>
                <w:sz w:val="20"/>
                <w:szCs w:val="20"/>
              </w:rPr>
              <w:t>и</w:t>
            </w:r>
            <w:r w:rsidRPr="004576E9">
              <w:rPr>
                <w:rFonts w:ascii="Times New Roman" w:hAnsi="Times New Roman"/>
                <w:b/>
                <w:sz w:val="20"/>
                <w:szCs w:val="20"/>
              </w:rPr>
              <w:t>зм.</w:t>
            </w:r>
          </w:p>
        </w:tc>
        <w:tc>
          <w:tcPr>
            <w:tcW w:w="851" w:type="dxa"/>
          </w:tcPr>
          <w:p w:rsidR="001670F8" w:rsidRPr="004576E9" w:rsidRDefault="001670F8" w:rsidP="001670F8">
            <w:pPr>
              <w:autoSpaceDE w:val="0"/>
              <w:autoSpaceDN w:val="0"/>
              <w:adjustRightInd w:val="0"/>
              <w:ind w:right="-108" w:hanging="108"/>
              <w:jc w:val="center"/>
              <w:rPr>
                <w:rFonts w:ascii="Times New Roman" w:hAnsi="Times New Roman"/>
                <w:b/>
                <w:bCs/>
                <w:sz w:val="20"/>
                <w:szCs w:val="20"/>
              </w:rPr>
            </w:pPr>
            <w:r w:rsidRPr="004576E9">
              <w:rPr>
                <w:rFonts w:ascii="Times New Roman" w:hAnsi="Times New Roman"/>
                <w:b/>
                <w:bCs/>
                <w:sz w:val="20"/>
                <w:szCs w:val="20"/>
              </w:rPr>
              <w:t>Кол</w:t>
            </w:r>
            <w:r>
              <w:rPr>
                <w:rFonts w:ascii="Times New Roman" w:hAnsi="Times New Roman"/>
                <w:b/>
                <w:bCs/>
                <w:sz w:val="20"/>
                <w:szCs w:val="20"/>
              </w:rPr>
              <w:t>-</w:t>
            </w:r>
            <w:r w:rsidRPr="004576E9">
              <w:rPr>
                <w:rFonts w:ascii="Times New Roman" w:hAnsi="Times New Roman"/>
                <w:b/>
                <w:bCs/>
                <w:sz w:val="20"/>
                <w:szCs w:val="20"/>
              </w:rPr>
              <w:t>во</w:t>
            </w:r>
          </w:p>
        </w:tc>
        <w:tc>
          <w:tcPr>
            <w:tcW w:w="2037" w:type="dxa"/>
          </w:tcPr>
          <w:p w:rsidR="001670F8" w:rsidRDefault="001670F8" w:rsidP="001670F8">
            <w:pPr>
              <w:autoSpaceDE w:val="0"/>
              <w:autoSpaceDN w:val="0"/>
              <w:adjustRightInd w:val="0"/>
              <w:ind w:right="-108" w:hanging="156"/>
              <w:jc w:val="center"/>
              <w:rPr>
                <w:rFonts w:ascii="Times New Roman" w:hAnsi="Times New Roman"/>
                <w:b/>
                <w:bCs/>
                <w:sz w:val="20"/>
                <w:szCs w:val="20"/>
              </w:rPr>
            </w:pPr>
            <w:r w:rsidRPr="004576E9">
              <w:rPr>
                <w:rFonts w:ascii="Times New Roman" w:hAnsi="Times New Roman"/>
                <w:b/>
                <w:bCs/>
                <w:sz w:val="20"/>
                <w:szCs w:val="20"/>
              </w:rPr>
              <w:t>Наименование</w:t>
            </w:r>
          </w:p>
          <w:p w:rsidR="001670F8" w:rsidRPr="004576E9" w:rsidRDefault="001670F8" w:rsidP="001670F8">
            <w:pPr>
              <w:autoSpaceDE w:val="0"/>
              <w:autoSpaceDN w:val="0"/>
              <w:adjustRightInd w:val="0"/>
              <w:ind w:right="34"/>
              <w:jc w:val="center"/>
              <w:rPr>
                <w:rFonts w:ascii="Times New Roman" w:hAnsi="Times New Roman"/>
                <w:b/>
                <w:sz w:val="20"/>
                <w:szCs w:val="20"/>
              </w:rPr>
            </w:pPr>
            <w:r w:rsidRPr="004576E9">
              <w:rPr>
                <w:rFonts w:ascii="Times New Roman" w:hAnsi="Times New Roman"/>
                <w:b/>
                <w:bCs/>
                <w:sz w:val="20"/>
                <w:szCs w:val="20"/>
              </w:rPr>
              <w:t xml:space="preserve"> товара</w:t>
            </w:r>
          </w:p>
        </w:tc>
        <w:tc>
          <w:tcPr>
            <w:tcW w:w="821" w:type="dxa"/>
          </w:tcPr>
          <w:p w:rsidR="001670F8" w:rsidRPr="004576E9" w:rsidRDefault="001670F8" w:rsidP="001670F8">
            <w:pPr>
              <w:autoSpaceDE w:val="0"/>
              <w:autoSpaceDN w:val="0"/>
              <w:adjustRightInd w:val="0"/>
              <w:jc w:val="center"/>
              <w:rPr>
                <w:rFonts w:ascii="Times New Roman" w:hAnsi="Times New Roman"/>
                <w:b/>
                <w:sz w:val="20"/>
                <w:szCs w:val="20"/>
              </w:rPr>
            </w:pPr>
            <w:r w:rsidRPr="004576E9">
              <w:rPr>
                <w:rFonts w:ascii="Times New Roman" w:hAnsi="Times New Roman"/>
                <w:b/>
                <w:sz w:val="20"/>
                <w:szCs w:val="20"/>
              </w:rPr>
              <w:t>Ед.</w:t>
            </w:r>
          </w:p>
          <w:p w:rsidR="001670F8" w:rsidRPr="004576E9" w:rsidRDefault="001670F8" w:rsidP="001670F8">
            <w:pPr>
              <w:autoSpaceDE w:val="0"/>
              <w:autoSpaceDN w:val="0"/>
              <w:adjustRightInd w:val="0"/>
              <w:ind w:right="-108"/>
              <w:jc w:val="center"/>
              <w:rPr>
                <w:rFonts w:ascii="Times New Roman" w:hAnsi="Times New Roman"/>
                <w:b/>
                <w:bCs/>
                <w:sz w:val="20"/>
                <w:szCs w:val="20"/>
              </w:rPr>
            </w:pPr>
            <w:r w:rsidRPr="004576E9">
              <w:rPr>
                <w:rFonts w:ascii="Times New Roman" w:hAnsi="Times New Roman"/>
                <w:b/>
                <w:sz w:val="20"/>
                <w:szCs w:val="20"/>
              </w:rPr>
              <w:t>Изм.</w:t>
            </w:r>
          </w:p>
        </w:tc>
        <w:tc>
          <w:tcPr>
            <w:tcW w:w="827" w:type="dxa"/>
          </w:tcPr>
          <w:p w:rsidR="001670F8" w:rsidRPr="004576E9" w:rsidRDefault="001670F8" w:rsidP="001670F8">
            <w:pPr>
              <w:autoSpaceDE w:val="0"/>
              <w:autoSpaceDN w:val="0"/>
              <w:adjustRightInd w:val="0"/>
              <w:jc w:val="center"/>
              <w:rPr>
                <w:rFonts w:ascii="Times New Roman" w:hAnsi="Times New Roman"/>
                <w:b/>
                <w:bCs/>
                <w:sz w:val="20"/>
                <w:szCs w:val="20"/>
              </w:rPr>
            </w:pPr>
            <w:r w:rsidRPr="004576E9">
              <w:rPr>
                <w:rFonts w:ascii="Times New Roman" w:hAnsi="Times New Roman"/>
                <w:b/>
                <w:bCs/>
                <w:sz w:val="20"/>
                <w:szCs w:val="20"/>
              </w:rPr>
              <w:t>Кол</w:t>
            </w:r>
            <w:r>
              <w:rPr>
                <w:rFonts w:ascii="Times New Roman" w:hAnsi="Times New Roman"/>
                <w:b/>
                <w:bCs/>
                <w:sz w:val="20"/>
                <w:szCs w:val="20"/>
              </w:rPr>
              <w:t>-</w:t>
            </w:r>
            <w:r w:rsidRPr="004576E9">
              <w:rPr>
                <w:rFonts w:ascii="Times New Roman" w:hAnsi="Times New Roman"/>
                <w:b/>
                <w:bCs/>
                <w:sz w:val="20"/>
                <w:szCs w:val="20"/>
              </w:rPr>
              <w:t>во</w:t>
            </w:r>
          </w:p>
        </w:tc>
        <w:tc>
          <w:tcPr>
            <w:tcW w:w="2693" w:type="dxa"/>
          </w:tcPr>
          <w:p w:rsidR="001670F8" w:rsidRDefault="001670F8" w:rsidP="001670F8">
            <w:pPr>
              <w:ind w:right="111"/>
              <w:jc w:val="center"/>
              <w:rPr>
                <w:rFonts w:ascii="Times New Roman" w:eastAsia="Times New Roman" w:hAnsi="Times New Roman"/>
                <w:b/>
                <w:sz w:val="20"/>
                <w:szCs w:val="20"/>
              </w:rPr>
            </w:pPr>
            <w:r>
              <w:rPr>
                <w:rFonts w:ascii="Times New Roman" w:eastAsia="Times New Roman" w:hAnsi="Times New Roman"/>
                <w:b/>
                <w:sz w:val="20"/>
                <w:szCs w:val="20"/>
              </w:rPr>
              <w:t>Технические характеристики товара, предлагаемого участником</w:t>
            </w:r>
          </w:p>
          <w:p w:rsidR="001670F8" w:rsidRPr="00420CE6" w:rsidRDefault="001670F8" w:rsidP="001670F8">
            <w:pPr>
              <w:ind w:right="111"/>
              <w:jc w:val="center"/>
              <w:rPr>
                <w:rFonts w:ascii="Times New Roman" w:eastAsia="Times New Roman" w:hAnsi="Times New Roman"/>
                <w:b/>
                <w:sz w:val="20"/>
                <w:szCs w:val="20"/>
              </w:rPr>
            </w:pPr>
            <w:r w:rsidRPr="00B17C1B">
              <w:rPr>
                <w:rFonts w:ascii="Liberation Serif" w:hAnsi="Liberation Serif"/>
                <w:i/>
                <w:iCs/>
                <w:sz w:val="18"/>
                <w:szCs w:val="18"/>
              </w:rPr>
              <w:t xml:space="preserve">(структура описания характеристик предлагаемого товара указывается в соответствии с тем же описанием, в том же порядке, в котором указаны в </w:t>
            </w:r>
            <w:r>
              <w:rPr>
                <w:rFonts w:ascii="Liberation Serif" w:hAnsi="Liberation Serif"/>
                <w:i/>
                <w:iCs/>
                <w:sz w:val="18"/>
                <w:szCs w:val="18"/>
              </w:rPr>
              <w:t>Приложении № 1 к ТЗ)</w:t>
            </w:r>
          </w:p>
        </w:tc>
        <w:tc>
          <w:tcPr>
            <w:tcW w:w="2410" w:type="dxa"/>
          </w:tcPr>
          <w:p w:rsidR="001670F8" w:rsidRPr="004576E9" w:rsidRDefault="001670F8" w:rsidP="001670F8">
            <w:pPr>
              <w:autoSpaceDE w:val="0"/>
              <w:autoSpaceDN w:val="0"/>
              <w:adjustRightInd w:val="0"/>
              <w:jc w:val="center"/>
              <w:rPr>
                <w:rFonts w:ascii="Times New Roman" w:hAnsi="Times New Roman"/>
                <w:b/>
                <w:bCs/>
                <w:sz w:val="20"/>
                <w:szCs w:val="20"/>
              </w:rPr>
            </w:pPr>
            <w:r w:rsidRPr="004576E9">
              <w:rPr>
                <w:rFonts w:ascii="Times New Roman" w:hAnsi="Times New Roman"/>
                <w:b/>
                <w:bCs/>
                <w:sz w:val="20"/>
                <w:szCs w:val="20"/>
              </w:rPr>
              <w:t>Товарные знаки (или) знаки обслуживания товара, марка, модель, модификация товара, патенты, полезные модели или промышленные образцы</w:t>
            </w:r>
          </w:p>
          <w:p w:rsidR="001670F8" w:rsidRPr="001670F8" w:rsidRDefault="001670F8" w:rsidP="001670F8">
            <w:pPr>
              <w:autoSpaceDE w:val="0"/>
              <w:autoSpaceDN w:val="0"/>
              <w:adjustRightInd w:val="0"/>
              <w:jc w:val="center"/>
              <w:rPr>
                <w:rFonts w:ascii="Times New Roman" w:hAnsi="Times New Roman"/>
                <w:bCs/>
                <w:i/>
                <w:sz w:val="20"/>
                <w:szCs w:val="20"/>
              </w:rPr>
            </w:pPr>
            <w:r w:rsidRPr="001670F8">
              <w:rPr>
                <w:rFonts w:ascii="Times New Roman" w:hAnsi="Times New Roman"/>
                <w:bCs/>
                <w:i/>
                <w:sz w:val="20"/>
                <w:szCs w:val="20"/>
              </w:rPr>
              <w:t>(при наличии)</w:t>
            </w:r>
          </w:p>
        </w:tc>
        <w:tc>
          <w:tcPr>
            <w:tcW w:w="1418" w:type="dxa"/>
          </w:tcPr>
          <w:p w:rsidR="001670F8" w:rsidRPr="004576E9" w:rsidRDefault="001670F8" w:rsidP="001670F8">
            <w:pPr>
              <w:autoSpaceDE w:val="0"/>
              <w:autoSpaceDN w:val="0"/>
              <w:adjustRightInd w:val="0"/>
              <w:ind w:left="-108" w:right="-108"/>
              <w:jc w:val="center"/>
              <w:rPr>
                <w:rFonts w:ascii="Times New Roman" w:hAnsi="Times New Roman"/>
                <w:b/>
                <w:sz w:val="20"/>
                <w:szCs w:val="20"/>
              </w:rPr>
            </w:pPr>
            <w:r>
              <w:rPr>
                <w:rFonts w:ascii="Times New Roman" w:hAnsi="Times New Roman"/>
                <w:b/>
                <w:sz w:val="20"/>
                <w:szCs w:val="20"/>
              </w:rPr>
              <w:t>Наименование с</w:t>
            </w:r>
            <w:r w:rsidRPr="004576E9">
              <w:rPr>
                <w:rFonts w:ascii="Times New Roman" w:hAnsi="Times New Roman"/>
                <w:b/>
                <w:sz w:val="20"/>
                <w:szCs w:val="20"/>
              </w:rPr>
              <w:t>тран</w:t>
            </w:r>
            <w:r>
              <w:rPr>
                <w:rFonts w:ascii="Times New Roman" w:hAnsi="Times New Roman"/>
                <w:b/>
                <w:sz w:val="20"/>
                <w:szCs w:val="20"/>
              </w:rPr>
              <w:t>ы</w:t>
            </w:r>
            <w:r w:rsidRPr="004576E9">
              <w:rPr>
                <w:rFonts w:ascii="Times New Roman" w:hAnsi="Times New Roman"/>
                <w:b/>
                <w:sz w:val="20"/>
                <w:szCs w:val="20"/>
              </w:rPr>
              <w:t xml:space="preserve"> происхождения товара</w:t>
            </w:r>
          </w:p>
        </w:tc>
        <w:tc>
          <w:tcPr>
            <w:tcW w:w="992" w:type="dxa"/>
            <w:tcBorders>
              <w:top w:val="single" w:sz="4" w:space="0" w:color="auto"/>
              <w:left w:val="single" w:sz="4" w:space="0" w:color="auto"/>
              <w:bottom w:val="single" w:sz="4" w:space="0" w:color="auto"/>
              <w:right w:val="single" w:sz="4" w:space="0" w:color="auto"/>
            </w:tcBorders>
          </w:tcPr>
          <w:p w:rsidR="001670F8" w:rsidRPr="00A34CEE" w:rsidRDefault="001670F8" w:rsidP="001670F8">
            <w:pPr>
              <w:jc w:val="center"/>
              <w:rPr>
                <w:rFonts w:ascii="Times New Roman" w:hAnsi="Times New Roman"/>
                <w:b/>
                <w:sz w:val="20"/>
                <w:szCs w:val="20"/>
              </w:rPr>
            </w:pPr>
            <w:r w:rsidRPr="00A34CEE">
              <w:rPr>
                <w:rFonts w:ascii="Times New Roman" w:hAnsi="Times New Roman"/>
                <w:b/>
                <w:sz w:val="20"/>
                <w:szCs w:val="20"/>
              </w:rPr>
              <w:t>Цена за единицу товара, руб., в т.ч. НДС</w:t>
            </w:r>
            <w:r w:rsidRPr="00A34CEE">
              <w:rPr>
                <w:rFonts w:ascii="Times New Roman" w:hAnsi="Times New Roman"/>
                <w:sz w:val="20"/>
                <w:szCs w:val="20"/>
                <w:vertAlign w:val="superscript"/>
              </w:rPr>
              <w:t>1</w:t>
            </w:r>
          </w:p>
        </w:tc>
        <w:tc>
          <w:tcPr>
            <w:tcW w:w="1134" w:type="dxa"/>
            <w:tcBorders>
              <w:top w:val="single" w:sz="4" w:space="0" w:color="auto"/>
              <w:left w:val="single" w:sz="4" w:space="0" w:color="auto"/>
              <w:bottom w:val="single" w:sz="4" w:space="0" w:color="auto"/>
              <w:right w:val="single" w:sz="4" w:space="0" w:color="auto"/>
            </w:tcBorders>
          </w:tcPr>
          <w:p w:rsidR="001670F8" w:rsidRPr="00A34CEE" w:rsidRDefault="001670F8" w:rsidP="001670F8">
            <w:pPr>
              <w:jc w:val="center"/>
              <w:rPr>
                <w:rFonts w:ascii="Times New Roman" w:hAnsi="Times New Roman"/>
                <w:b/>
                <w:sz w:val="20"/>
                <w:szCs w:val="20"/>
              </w:rPr>
            </w:pPr>
            <w:r w:rsidRPr="00A34CEE">
              <w:rPr>
                <w:rFonts w:ascii="Times New Roman" w:hAnsi="Times New Roman"/>
                <w:b/>
                <w:sz w:val="20"/>
                <w:szCs w:val="20"/>
              </w:rPr>
              <w:t>Сумма, руб.,</w:t>
            </w:r>
          </w:p>
          <w:p w:rsidR="001670F8" w:rsidRPr="00A34CEE" w:rsidRDefault="001670F8" w:rsidP="001670F8">
            <w:pPr>
              <w:jc w:val="center"/>
              <w:rPr>
                <w:rFonts w:ascii="Times New Roman" w:hAnsi="Times New Roman"/>
                <w:b/>
                <w:sz w:val="20"/>
                <w:szCs w:val="20"/>
              </w:rPr>
            </w:pPr>
            <w:r w:rsidRPr="00A34CEE">
              <w:rPr>
                <w:rFonts w:ascii="Times New Roman" w:hAnsi="Times New Roman"/>
                <w:b/>
                <w:sz w:val="20"/>
                <w:szCs w:val="20"/>
              </w:rPr>
              <w:t>в т.ч.НДС</w:t>
            </w:r>
            <w:r w:rsidRPr="00A34CEE">
              <w:rPr>
                <w:rFonts w:ascii="Times New Roman" w:hAnsi="Times New Roman"/>
                <w:sz w:val="20"/>
                <w:szCs w:val="20"/>
                <w:vertAlign w:val="superscript"/>
              </w:rPr>
              <w:t>1</w:t>
            </w:r>
          </w:p>
        </w:tc>
      </w:tr>
      <w:tr w:rsidR="001670F8" w:rsidRPr="00927D0F" w:rsidTr="001670F8">
        <w:trPr>
          <w:trHeight w:val="126"/>
        </w:trPr>
        <w:tc>
          <w:tcPr>
            <w:tcW w:w="493" w:type="dxa"/>
            <w:vAlign w:val="center"/>
          </w:tcPr>
          <w:p w:rsidR="001670F8" w:rsidRPr="001670F8" w:rsidRDefault="001670F8" w:rsidP="00FE3CBF">
            <w:pPr>
              <w:autoSpaceDE w:val="0"/>
              <w:autoSpaceDN w:val="0"/>
              <w:adjustRightInd w:val="0"/>
              <w:jc w:val="both"/>
              <w:rPr>
                <w:rFonts w:ascii="Times New Roman" w:hAnsi="Times New Roman"/>
                <w:b/>
                <w:sz w:val="20"/>
                <w:szCs w:val="20"/>
              </w:rPr>
            </w:pPr>
            <w:r w:rsidRPr="001670F8">
              <w:rPr>
                <w:rFonts w:ascii="Times New Roman" w:hAnsi="Times New Roman"/>
                <w:b/>
                <w:sz w:val="20"/>
                <w:szCs w:val="20"/>
              </w:rPr>
              <w:t>1</w:t>
            </w:r>
          </w:p>
        </w:tc>
        <w:tc>
          <w:tcPr>
            <w:tcW w:w="1492"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2</w:t>
            </w:r>
          </w:p>
        </w:tc>
        <w:tc>
          <w:tcPr>
            <w:tcW w:w="709"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3</w:t>
            </w:r>
          </w:p>
        </w:tc>
        <w:tc>
          <w:tcPr>
            <w:tcW w:w="851"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4</w:t>
            </w:r>
          </w:p>
        </w:tc>
        <w:tc>
          <w:tcPr>
            <w:tcW w:w="2037"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5</w:t>
            </w:r>
          </w:p>
        </w:tc>
        <w:tc>
          <w:tcPr>
            <w:tcW w:w="821"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6</w:t>
            </w:r>
          </w:p>
        </w:tc>
        <w:tc>
          <w:tcPr>
            <w:tcW w:w="827"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7</w:t>
            </w:r>
          </w:p>
        </w:tc>
        <w:tc>
          <w:tcPr>
            <w:tcW w:w="2693"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8</w:t>
            </w:r>
          </w:p>
        </w:tc>
        <w:tc>
          <w:tcPr>
            <w:tcW w:w="2410"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9</w:t>
            </w:r>
          </w:p>
        </w:tc>
        <w:tc>
          <w:tcPr>
            <w:tcW w:w="1418"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10</w:t>
            </w:r>
          </w:p>
        </w:tc>
        <w:tc>
          <w:tcPr>
            <w:tcW w:w="992"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11</w:t>
            </w:r>
          </w:p>
        </w:tc>
        <w:tc>
          <w:tcPr>
            <w:tcW w:w="1134" w:type="dxa"/>
          </w:tcPr>
          <w:p w:rsidR="001670F8" w:rsidRPr="001670F8" w:rsidRDefault="001670F8" w:rsidP="00FE3CBF">
            <w:pPr>
              <w:autoSpaceDE w:val="0"/>
              <w:autoSpaceDN w:val="0"/>
              <w:adjustRightInd w:val="0"/>
              <w:jc w:val="center"/>
              <w:rPr>
                <w:rFonts w:ascii="Times New Roman" w:hAnsi="Times New Roman"/>
                <w:b/>
                <w:sz w:val="20"/>
                <w:szCs w:val="20"/>
              </w:rPr>
            </w:pPr>
            <w:r w:rsidRPr="001670F8">
              <w:rPr>
                <w:rFonts w:ascii="Times New Roman" w:hAnsi="Times New Roman"/>
                <w:b/>
                <w:sz w:val="20"/>
                <w:szCs w:val="20"/>
              </w:rPr>
              <w:t>12</w:t>
            </w:r>
          </w:p>
        </w:tc>
      </w:tr>
      <w:tr w:rsidR="001670F8" w:rsidRPr="00927D0F" w:rsidTr="001670F8">
        <w:trPr>
          <w:trHeight w:val="126"/>
        </w:trPr>
        <w:tc>
          <w:tcPr>
            <w:tcW w:w="493" w:type="dxa"/>
            <w:vAlign w:val="center"/>
          </w:tcPr>
          <w:p w:rsidR="001670F8" w:rsidRPr="00927D0F"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t>1</w:t>
            </w:r>
          </w:p>
        </w:tc>
        <w:tc>
          <w:tcPr>
            <w:tcW w:w="1492"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 xml:space="preserve">Перчатки смотровые </w:t>
            </w:r>
          </w:p>
        </w:tc>
        <w:tc>
          <w:tcPr>
            <w:tcW w:w="709" w:type="dxa"/>
          </w:tcPr>
          <w:p w:rsidR="001670F8" w:rsidRDefault="001670F8" w:rsidP="006F6AEE">
            <w:r w:rsidRPr="00DE4B60">
              <w:rPr>
                <w:rFonts w:ascii="Times New Roman" w:hAnsi="Times New Roman"/>
                <w:sz w:val="24"/>
                <w:szCs w:val="24"/>
              </w:rPr>
              <w:t>пар</w:t>
            </w:r>
          </w:p>
        </w:tc>
        <w:tc>
          <w:tcPr>
            <w:tcW w:w="851" w:type="dxa"/>
            <w:shd w:val="clear" w:color="auto" w:fill="auto"/>
          </w:tcPr>
          <w:p w:rsidR="001670F8" w:rsidRPr="006F6AEE" w:rsidRDefault="001670F8" w:rsidP="006F6AEE">
            <w:pPr>
              <w:jc w:val="center"/>
              <w:rPr>
                <w:rFonts w:ascii="Times New Roman" w:hAnsi="Times New Roman"/>
                <w:color w:val="000000"/>
                <w:sz w:val="22"/>
                <w:szCs w:val="22"/>
              </w:rPr>
            </w:pPr>
            <w:r w:rsidRPr="006F6AEE">
              <w:rPr>
                <w:rFonts w:ascii="Times New Roman" w:hAnsi="Times New Roman"/>
                <w:color w:val="000000"/>
                <w:sz w:val="22"/>
                <w:szCs w:val="22"/>
              </w:rPr>
              <w:t>5 000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widowControl w:val="0"/>
              <w:autoSpaceDE w:val="0"/>
              <w:autoSpaceDN w:val="0"/>
              <w:adjustRightInd w:val="0"/>
              <w:spacing w:before="19"/>
              <w:ind w:right="-108"/>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Pr="003D1493" w:rsidRDefault="001670F8" w:rsidP="006F6AEE">
            <w:pPr>
              <w:autoSpaceDE w:val="0"/>
              <w:autoSpaceDN w:val="0"/>
              <w:adjustRightInd w:val="0"/>
              <w:jc w:val="center"/>
              <w:rPr>
                <w:rFonts w:ascii="Times New Roman" w:hAnsi="Times New Roman"/>
                <w:vanish/>
                <w:sz w:val="20"/>
                <w:szCs w:val="20"/>
              </w:rPr>
            </w:pPr>
          </w:p>
        </w:tc>
        <w:tc>
          <w:tcPr>
            <w:tcW w:w="992" w:type="dxa"/>
          </w:tcPr>
          <w:p w:rsidR="001670F8" w:rsidRPr="003D1493" w:rsidRDefault="001670F8" w:rsidP="006F6AEE">
            <w:pPr>
              <w:autoSpaceDE w:val="0"/>
              <w:autoSpaceDN w:val="0"/>
              <w:adjustRightInd w:val="0"/>
              <w:jc w:val="center"/>
              <w:rPr>
                <w:rFonts w:ascii="Times New Roman" w:hAnsi="Times New Roman"/>
                <w:vanish/>
                <w:sz w:val="20"/>
                <w:szCs w:val="20"/>
              </w:rPr>
            </w:pPr>
          </w:p>
        </w:tc>
        <w:tc>
          <w:tcPr>
            <w:tcW w:w="1134" w:type="dxa"/>
          </w:tcPr>
          <w:p w:rsidR="001670F8" w:rsidRPr="003D1493" w:rsidRDefault="001670F8" w:rsidP="006F6AEE">
            <w:pPr>
              <w:autoSpaceDE w:val="0"/>
              <w:autoSpaceDN w:val="0"/>
              <w:adjustRightInd w:val="0"/>
              <w:jc w:val="center"/>
              <w:rPr>
                <w:rFonts w:ascii="Times New Roman" w:hAnsi="Times New Roman"/>
                <w:vanish/>
                <w:sz w:val="20"/>
                <w:szCs w:val="20"/>
              </w:rPr>
            </w:pPr>
          </w:p>
        </w:tc>
      </w:tr>
      <w:tr w:rsidR="001670F8" w:rsidRPr="00927D0F" w:rsidTr="001670F8">
        <w:trPr>
          <w:trHeight w:val="136"/>
        </w:trPr>
        <w:tc>
          <w:tcPr>
            <w:tcW w:w="493" w:type="dxa"/>
            <w:vAlign w:val="center"/>
          </w:tcPr>
          <w:p w:rsidR="001670F8" w:rsidRPr="00927D0F"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t>2</w:t>
            </w:r>
          </w:p>
        </w:tc>
        <w:tc>
          <w:tcPr>
            <w:tcW w:w="1492"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 xml:space="preserve">Перчатки смотровые </w:t>
            </w:r>
          </w:p>
        </w:tc>
        <w:tc>
          <w:tcPr>
            <w:tcW w:w="709" w:type="dxa"/>
          </w:tcPr>
          <w:p w:rsidR="001670F8" w:rsidRDefault="001670F8" w:rsidP="006F6AEE">
            <w:r w:rsidRPr="00DE4B60">
              <w:rPr>
                <w:rFonts w:ascii="Times New Roman" w:hAnsi="Times New Roman"/>
                <w:sz w:val="24"/>
                <w:szCs w:val="24"/>
              </w:rPr>
              <w:t>пар</w:t>
            </w:r>
          </w:p>
        </w:tc>
        <w:tc>
          <w:tcPr>
            <w:tcW w:w="851" w:type="dxa"/>
            <w:shd w:val="clear" w:color="auto" w:fill="auto"/>
          </w:tcPr>
          <w:p w:rsidR="001670F8" w:rsidRPr="006F6AEE" w:rsidRDefault="001670F8" w:rsidP="006F6AEE">
            <w:pPr>
              <w:jc w:val="center"/>
              <w:rPr>
                <w:rFonts w:ascii="Times New Roman" w:hAnsi="Times New Roman"/>
                <w:color w:val="000000"/>
                <w:sz w:val="22"/>
                <w:szCs w:val="22"/>
              </w:rPr>
            </w:pPr>
            <w:r w:rsidRPr="006F6AEE">
              <w:rPr>
                <w:rFonts w:ascii="Times New Roman" w:hAnsi="Times New Roman"/>
                <w:color w:val="000000"/>
                <w:sz w:val="22"/>
                <w:szCs w:val="22"/>
              </w:rPr>
              <w:t>5 000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autoSpaceDE w:val="0"/>
              <w:autoSpaceDN w:val="0"/>
              <w:adjustRightInd w:val="0"/>
              <w:jc w:val="both"/>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Default="001670F8" w:rsidP="006F6AEE">
            <w:pPr>
              <w:jc w:val="center"/>
            </w:pPr>
          </w:p>
        </w:tc>
        <w:tc>
          <w:tcPr>
            <w:tcW w:w="992" w:type="dxa"/>
          </w:tcPr>
          <w:p w:rsidR="001670F8" w:rsidRDefault="001670F8" w:rsidP="006F6AEE">
            <w:pPr>
              <w:jc w:val="center"/>
            </w:pPr>
          </w:p>
        </w:tc>
        <w:tc>
          <w:tcPr>
            <w:tcW w:w="1134" w:type="dxa"/>
          </w:tcPr>
          <w:p w:rsidR="001670F8" w:rsidRDefault="001670F8" w:rsidP="006F6AEE">
            <w:pPr>
              <w:jc w:val="center"/>
            </w:pPr>
          </w:p>
        </w:tc>
      </w:tr>
      <w:tr w:rsidR="001670F8" w:rsidRPr="00927D0F" w:rsidTr="001670F8">
        <w:trPr>
          <w:trHeight w:val="126"/>
        </w:trPr>
        <w:tc>
          <w:tcPr>
            <w:tcW w:w="493" w:type="dxa"/>
            <w:vAlign w:val="center"/>
          </w:tcPr>
          <w:p w:rsidR="001670F8" w:rsidRPr="00927D0F"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t>3</w:t>
            </w:r>
          </w:p>
        </w:tc>
        <w:tc>
          <w:tcPr>
            <w:tcW w:w="1492"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 xml:space="preserve">Перчатки смотровые </w:t>
            </w:r>
          </w:p>
          <w:p w:rsidR="001670F8" w:rsidRPr="006F6AEE" w:rsidRDefault="001670F8" w:rsidP="006F6AEE">
            <w:pPr>
              <w:jc w:val="center"/>
              <w:rPr>
                <w:rFonts w:ascii="Times New Roman" w:hAnsi="Times New Roman"/>
                <w:sz w:val="22"/>
                <w:szCs w:val="22"/>
              </w:rPr>
            </w:pPr>
          </w:p>
          <w:p w:rsidR="001670F8" w:rsidRPr="006F6AEE" w:rsidRDefault="001670F8" w:rsidP="006F6AEE">
            <w:pPr>
              <w:jc w:val="center"/>
              <w:rPr>
                <w:rFonts w:ascii="Times New Roman" w:hAnsi="Times New Roman"/>
                <w:sz w:val="22"/>
                <w:szCs w:val="22"/>
              </w:rPr>
            </w:pPr>
          </w:p>
        </w:tc>
        <w:tc>
          <w:tcPr>
            <w:tcW w:w="709" w:type="dxa"/>
          </w:tcPr>
          <w:p w:rsidR="001670F8" w:rsidRDefault="001670F8" w:rsidP="006F6AEE">
            <w:r w:rsidRPr="00DE4B60">
              <w:rPr>
                <w:rFonts w:ascii="Times New Roman" w:hAnsi="Times New Roman"/>
                <w:sz w:val="24"/>
                <w:szCs w:val="24"/>
              </w:rPr>
              <w:t>пар</w:t>
            </w:r>
          </w:p>
        </w:tc>
        <w:tc>
          <w:tcPr>
            <w:tcW w:w="851" w:type="dxa"/>
            <w:shd w:val="clear" w:color="auto" w:fill="auto"/>
          </w:tcPr>
          <w:p w:rsidR="001670F8" w:rsidRPr="006F6AEE" w:rsidRDefault="001670F8" w:rsidP="006F6AEE">
            <w:pPr>
              <w:ind w:left="-108"/>
              <w:jc w:val="center"/>
              <w:rPr>
                <w:rFonts w:ascii="Times New Roman" w:hAnsi="Times New Roman"/>
                <w:sz w:val="22"/>
                <w:szCs w:val="22"/>
              </w:rPr>
            </w:pPr>
            <w:r w:rsidRPr="006F6AEE">
              <w:rPr>
                <w:rFonts w:ascii="Times New Roman" w:hAnsi="Times New Roman"/>
                <w:sz w:val="22"/>
                <w:szCs w:val="22"/>
              </w:rPr>
              <w:t>14 000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tabs>
                <w:tab w:val="left" w:pos="5869"/>
              </w:tabs>
              <w:autoSpaceDE w:val="0"/>
              <w:autoSpaceDN w:val="0"/>
              <w:adjustRightInd w:val="0"/>
              <w:jc w:val="both"/>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Default="001670F8" w:rsidP="006F6AEE">
            <w:pPr>
              <w:jc w:val="center"/>
            </w:pPr>
          </w:p>
        </w:tc>
        <w:tc>
          <w:tcPr>
            <w:tcW w:w="992" w:type="dxa"/>
          </w:tcPr>
          <w:p w:rsidR="001670F8" w:rsidRDefault="001670F8" w:rsidP="006F6AEE">
            <w:pPr>
              <w:jc w:val="center"/>
            </w:pPr>
          </w:p>
        </w:tc>
        <w:tc>
          <w:tcPr>
            <w:tcW w:w="1134" w:type="dxa"/>
          </w:tcPr>
          <w:p w:rsidR="001670F8" w:rsidRDefault="001670F8" w:rsidP="006F6AEE">
            <w:pPr>
              <w:jc w:val="center"/>
            </w:pPr>
          </w:p>
        </w:tc>
      </w:tr>
      <w:tr w:rsidR="001670F8" w:rsidRPr="00927D0F" w:rsidTr="001670F8">
        <w:trPr>
          <w:trHeight w:val="126"/>
        </w:trPr>
        <w:tc>
          <w:tcPr>
            <w:tcW w:w="493" w:type="dxa"/>
            <w:vAlign w:val="center"/>
          </w:tcPr>
          <w:p w:rsidR="001670F8"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t>4</w:t>
            </w:r>
          </w:p>
        </w:tc>
        <w:tc>
          <w:tcPr>
            <w:tcW w:w="1492"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 xml:space="preserve">Перчатки смотровые </w:t>
            </w:r>
          </w:p>
          <w:p w:rsidR="001670F8" w:rsidRPr="006F6AEE" w:rsidRDefault="001670F8" w:rsidP="006F6AEE">
            <w:pPr>
              <w:jc w:val="center"/>
              <w:rPr>
                <w:rFonts w:ascii="Times New Roman" w:hAnsi="Times New Roman"/>
                <w:sz w:val="22"/>
                <w:szCs w:val="22"/>
              </w:rPr>
            </w:pPr>
          </w:p>
          <w:p w:rsidR="001670F8" w:rsidRPr="006F6AEE" w:rsidRDefault="001670F8" w:rsidP="006F6AEE">
            <w:pPr>
              <w:ind w:left="-108"/>
              <w:jc w:val="center"/>
              <w:rPr>
                <w:rFonts w:ascii="Times New Roman" w:hAnsi="Times New Roman"/>
                <w:sz w:val="22"/>
                <w:szCs w:val="22"/>
              </w:rPr>
            </w:pPr>
          </w:p>
        </w:tc>
        <w:tc>
          <w:tcPr>
            <w:tcW w:w="709" w:type="dxa"/>
          </w:tcPr>
          <w:p w:rsidR="001670F8" w:rsidRDefault="001670F8" w:rsidP="006F6AEE">
            <w:r w:rsidRPr="00DE4B60">
              <w:rPr>
                <w:rFonts w:ascii="Times New Roman" w:hAnsi="Times New Roman"/>
                <w:sz w:val="24"/>
                <w:szCs w:val="24"/>
              </w:rPr>
              <w:t>пар</w:t>
            </w:r>
          </w:p>
        </w:tc>
        <w:tc>
          <w:tcPr>
            <w:tcW w:w="851"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16 000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tabs>
                <w:tab w:val="left" w:pos="5869"/>
              </w:tabs>
              <w:autoSpaceDE w:val="0"/>
              <w:autoSpaceDN w:val="0"/>
              <w:adjustRightInd w:val="0"/>
              <w:jc w:val="both"/>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Default="001670F8" w:rsidP="006F6AEE">
            <w:pPr>
              <w:jc w:val="center"/>
            </w:pPr>
          </w:p>
        </w:tc>
        <w:tc>
          <w:tcPr>
            <w:tcW w:w="992" w:type="dxa"/>
          </w:tcPr>
          <w:p w:rsidR="001670F8" w:rsidRDefault="001670F8" w:rsidP="006F6AEE">
            <w:pPr>
              <w:jc w:val="center"/>
            </w:pPr>
          </w:p>
        </w:tc>
        <w:tc>
          <w:tcPr>
            <w:tcW w:w="1134" w:type="dxa"/>
          </w:tcPr>
          <w:p w:rsidR="001670F8" w:rsidRDefault="001670F8" w:rsidP="006F6AEE">
            <w:pPr>
              <w:jc w:val="center"/>
            </w:pPr>
          </w:p>
        </w:tc>
      </w:tr>
      <w:tr w:rsidR="001670F8" w:rsidRPr="00927D0F" w:rsidTr="001670F8">
        <w:trPr>
          <w:trHeight w:val="126"/>
        </w:trPr>
        <w:tc>
          <w:tcPr>
            <w:tcW w:w="493" w:type="dxa"/>
            <w:vAlign w:val="center"/>
          </w:tcPr>
          <w:p w:rsidR="001670F8"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t>5</w:t>
            </w:r>
          </w:p>
        </w:tc>
        <w:tc>
          <w:tcPr>
            <w:tcW w:w="1492"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 xml:space="preserve">Перчатки смотровые </w:t>
            </w:r>
          </w:p>
          <w:p w:rsidR="001670F8" w:rsidRPr="006F6AEE" w:rsidRDefault="001670F8" w:rsidP="006F6AEE">
            <w:pPr>
              <w:ind w:left="-108"/>
              <w:jc w:val="center"/>
              <w:rPr>
                <w:rFonts w:ascii="Times New Roman" w:hAnsi="Times New Roman"/>
                <w:color w:val="000000"/>
                <w:sz w:val="22"/>
                <w:szCs w:val="22"/>
              </w:rPr>
            </w:pPr>
          </w:p>
        </w:tc>
        <w:tc>
          <w:tcPr>
            <w:tcW w:w="709" w:type="dxa"/>
          </w:tcPr>
          <w:p w:rsidR="001670F8" w:rsidRDefault="001670F8" w:rsidP="006F6AEE">
            <w:r w:rsidRPr="00DE4B60">
              <w:rPr>
                <w:rFonts w:ascii="Times New Roman" w:hAnsi="Times New Roman"/>
                <w:sz w:val="24"/>
                <w:szCs w:val="24"/>
              </w:rPr>
              <w:t>пар</w:t>
            </w:r>
          </w:p>
        </w:tc>
        <w:tc>
          <w:tcPr>
            <w:tcW w:w="851" w:type="dxa"/>
            <w:shd w:val="clear" w:color="auto" w:fill="auto"/>
          </w:tcPr>
          <w:p w:rsidR="001670F8" w:rsidRPr="006F6AEE" w:rsidRDefault="001670F8" w:rsidP="006F6AEE">
            <w:pPr>
              <w:jc w:val="center"/>
              <w:rPr>
                <w:rFonts w:ascii="Times New Roman" w:hAnsi="Times New Roman"/>
                <w:color w:val="000000"/>
                <w:sz w:val="22"/>
                <w:szCs w:val="22"/>
              </w:rPr>
            </w:pPr>
            <w:r w:rsidRPr="006F6AEE">
              <w:rPr>
                <w:rFonts w:ascii="Times New Roman" w:hAnsi="Times New Roman"/>
                <w:color w:val="000000"/>
                <w:sz w:val="22"/>
                <w:szCs w:val="22"/>
              </w:rPr>
              <w:t>3 000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tabs>
                <w:tab w:val="left" w:pos="5869"/>
              </w:tabs>
              <w:autoSpaceDE w:val="0"/>
              <w:autoSpaceDN w:val="0"/>
              <w:adjustRightInd w:val="0"/>
              <w:jc w:val="both"/>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Default="001670F8" w:rsidP="006F6AEE">
            <w:pPr>
              <w:jc w:val="center"/>
            </w:pPr>
          </w:p>
        </w:tc>
        <w:tc>
          <w:tcPr>
            <w:tcW w:w="992" w:type="dxa"/>
          </w:tcPr>
          <w:p w:rsidR="001670F8" w:rsidRDefault="001670F8" w:rsidP="006F6AEE">
            <w:pPr>
              <w:jc w:val="center"/>
            </w:pPr>
          </w:p>
        </w:tc>
        <w:tc>
          <w:tcPr>
            <w:tcW w:w="1134" w:type="dxa"/>
          </w:tcPr>
          <w:p w:rsidR="001670F8" w:rsidRDefault="001670F8" w:rsidP="006F6AEE">
            <w:pPr>
              <w:jc w:val="center"/>
            </w:pPr>
          </w:p>
        </w:tc>
      </w:tr>
      <w:tr w:rsidR="001670F8" w:rsidRPr="00927D0F" w:rsidTr="001670F8">
        <w:trPr>
          <w:trHeight w:val="126"/>
        </w:trPr>
        <w:tc>
          <w:tcPr>
            <w:tcW w:w="493" w:type="dxa"/>
            <w:vAlign w:val="center"/>
          </w:tcPr>
          <w:p w:rsidR="001670F8"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t>6</w:t>
            </w:r>
          </w:p>
        </w:tc>
        <w:tc>
          <w:tcPr>
            <w:tcW w:w="1492" w:type="dxa"/>
            <w:shd w:val="clear" w:color="auto" w:fill="auto"/>
          </w:tcPr>
          <w:p w:rsidR="001670F8" w:rsidRPr="006F6AEE" w:rsidRDefault="001670F8" w:rsidP="006F6AEE">
            <w:pPr>
              <w:jc w:val="center"/>
              <w:rPr>
                <w:rFonts w:ascii="Times New Roman" w:hAnsi="Times New Roman"/>
                <w:sz w:val="22"/>
                <w:szCs w:val="22"/>
              </w:rPr>
            </w:pPr>
            <w:r w:rsidRPr="006F6AEE">
              <w:rPr>
                <w:rFonts w:ascii="Times New Roman" w:hAnsi="Times New Roman"/>
                <w:sz w:val="22"/>
                <w:szCs w:val="22"/>
              </w:rPr>
              <w:t xml:space="preserve">Перчатки смотровые </w:t>
            </w:r>
          </w:p>
          <w:p w:rsidR="001670F8" w:rsidRPr="006F6AEE" w:rsidRDefault="001670F8" w:rsidP="006F6AEE">
            <w:pPr>
              <w:ind w:left="-108"/>
              <w:jc w:val="center"/>
              <w:rPr>
                <w:rFonts w:ascii="Times New Roman" w:hAnsi="Times New Roman"/>
                <w:color w:val="000000"/>
                <w:sz w:val="22"/>
                <w:szCs w:val="22"/>
              </w:rPr>
            </w:pPr>
          </w:p>
        </w:tc>
        <w:tc>
          <w:tcPr>
            <w:tcW w:w="709" w:type="dxa"/>
          </w:tcPr>
          <w:p w:rsidR="001670F8" w:rsidRDefault="001670F8" w:rsidP="006F6AEE">
            <w:r w:rsidRPr="00DE4B60">
              <w:rPr>
                <w:rFonts w:ascii="Times New Roman" w:hAnsi="Times New Roman"/>
                <w:sz w:val="24"/>
                <w:szCs w:val="24"/>
              </w:rPr>
              <w:t>пар</w:t>
            </w:r>
          </w:p>
        </w:tc>
        <w:tc>
          <w:tcPr>
            <w:tcW w:w="851" w:type="dxa"/>
            <w:shd w:val="clear" w:color="auto" w:fill="auto"/>
          </w:tcPr>
          <w:p w:rsidR="001670F8" w:rsidRPr="006F6AEE" w:rsidRDefault="001670F8" w:rsidP="006F6AEE">
            <w:pPr>
              <w:jc w:val="center"/>
              <w:rPr>
                <w:rFonts w:ascii="Times New Roman" w:hAnsi="Times New Roman"/>
                <w:color w:val="000000"/>
                <w:sz w:val="22"/>
                <w:szCs w:val="22"/>
              </w:rPr>
            </w:pPr>
            <w:r w:rsidRPr="006F6AEE">
              <w:rPr>
                <w:rFonts w:ascii="Times New Roman" w:hAnsi="Times New Roman"/>
                <w:color w:val="000000"/>
                <w:sz w:val="22"/>
                <w:szCs w:val="22"/>
              </w:rPr>
              <w:t>2 000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tabs>
                <w:tab w:val="left" w:pos="5869"/>
              </w:tabs>
              <w:autoSpaceDE w:val="0"/>
              <w:autoSpaceDN w:val="0"/>
              <w:adjustRightInd w:val="0"/>
              <w:jc w:val="both"/>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Default="001670F8" w:rsidP="006F6AEE">
            <w:pPr>
              <w:jc w:val="center"/>
            </w:pPr>
          </w:p>
        </w:tc>
        <w:tc>
          <w:tcPr>
            <w:tcW w:w="992" w:type="dxa"/>
          </w:tcPr>
          <w:p w:rsidR="001670F8" w:rsidRDefault="001670F8" w:rsidP="006F6AEE">
            <w:pPr>
              <w:jc w:val="center"/>
            </w:pPr>
          </w:p>
        </w:tc>
        <w:tc>
          <w:tcPr>
            <w:tcW w:w="1134" w:type="dxa"/>
          </w:tcPr>
          <w:p w:rsidR="001670F8" w:rsidRDefault="001670F8" w:rsidP="006F6AEE">
            <w:pPr>
              <w:jc w:val="center"/>
            </w:pPr>
          </w:p>
        </w:tc>
      </w:tr>
      <w:tr w:rsidR="001670F8" w:rsidRPr="00927D0F" w:rsidTr="001670F8">
        <w:trPr>
          <w:trHeight w:val="126"/>
        </w:trPr>
        <w:tc>
          <w:tcPr>
            <w:tcW w:w="493" w:type="dxa"/>
            <w:vAlign w:val="center"/>
          </w:tcPr>
          <w:p w:rsidR="001670F8" w:rsidRDefault="001670F8" w:rsidP="006F6AEE">
            <w:pPr>
              <w:autoSpaceDE w:val="0"/>
              <w:autoSpaceDN w:val="0"/>
              <w:adjustRightInd w:val="0"/>
              <w:jc w:val="both"/>
              <w:rPr>
                <w:rFonts w:ascii="Times New Roman" w:hAnsi="Times New Roman"/>
                <w:sz w:val="20"/>
                <w:szCs w:val="20"/>
              </w:rPr>
            </w:pPr>
            <w:r>
              <w:rPr>
                <w:rFonts w:ascii="Times New Roman" w:hAnsi="Times New Roman"/>
                <w:sz w:val="20"/>
                <w:szCs w:val="20"/>
              </w:rPr>
              <w:lastRenderedPageBreak/>
              <w:t>7</w:t>
            </w:r>
          </w:p>
        </w:tc>
        <w:tc>
          <w:tcPr>
            <w:tcW w:w="1492" w:type="dxa"/>
            <w:shd w:val="clear" w:color="auto" w:fill="auto"/>
          </w:tcPr>
          <w:p w:rsidR="001670F8" w:rsidRPr="006F6AEE" w:rsidRDefault="001670F8" w:rsidP="006F6AEE">
            <w:pPr>
              <w:jc w:val="center"/>
              <w:rPr>
                <w:rFonts w:ascii="Times New Roman" w:hAnsi="Times New Roman"/>
                <w:color w:val="000000"/>
                <w:sz w:val="22"/>
                <w:szCs w:val="22"/>
              </w:rPr>
            </w:pPr>
            <w:r w:rsidRPr="006F6AEE">
              <w:rPr>
                <w:rFonts w:ascii="Times New Roman" w:hAnsi="Times New Roman"/>
                <w:sz w:val="22"/>
                <w:szCs w:val="22"/>
              </w:rPr>
              <w:t xml:space="preserve">Перчатки хирургические </w:t>
            </w:r>
          </w:p>
        </w:tc>
        <w:tc>
          <w:tcPr>
            <w:tcW w:w="709" w:type="dxa"/>
          </w:tcPr>
          <w:p w:rsidR="001670F8" w:rsidRPr="004F7899" w:rsidRDefault="001670F8" w:rsidP="006F6AEE">
            <w:pPr>
              <w:rPr>
                <w:rFonts w:ascii="Times New Roman" w:hAnsi="Times New Roman"/>
              </w:rPr>
            </w:pPr>
            <w:r w:rsidRPr="00301B2B">
              <w:rPr>
                <w:rFonts w:ascii="Times New Roman" w:hAnsi="Times New Roman"/>
                <w:sz w:val="24"/>
                <w:szCs w:val="24"/>
              </w:rPr>
              <w:t>пар</w:t>
            </w:r>
          </w:p>
        </w:tc>
        <w:tc>
          <w:tcPr>
            <w:tcW w:w="851" w:type="dxa"/>
            <w:shd w:val="clear" w:color="auto" w:fill="auto"/>
          </w:tcPr>
          <w:p w:rsidR="001670F8" w:rsidRPr="006F6AEE" w:rsidRDefault="001670F8" w:rsidP="006F6AEE">
            <w:pPr>
              <w:jc w:val="center"/>
              <w:rPr>
                <w:rFonts w:ascii="Times New Roman" w:hAnsi="Times New Roman"/>
                <w:color w:val="000000"/>
                <w:sz w:val="22"/>
                <w:szCs w:val="22"/>
              </w:rPr>
            </w:pPr>
            <w:r w:rsidRPr="006F6AEE">
              <w:rPr>
                <w:rFonts w:ascii="Times New Roman" w:hAnsi="Times New Roman"/>
                <w:color w:val="000000"/>
                <w:sz w:val="22"/>
                <w:szCs w:val="22"/>
              </w:rPr>
              <w:t>500</w:t>
            </w:r>
          </w:p>
        </w:tc>
        <w:tc>
          <w:tcPr>
            <w:tcW w:w="2037"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821" w:type="dxa"/>
            <w:vAlign w:val="center"/>
          </w:tcPr>
          <w:p w:rsidR="001670F8" w:rsidRPr="00334C5A" w:rsidRDefault="001670F8" w:rsidP="006F6AEE">
            <w:pPr>
              <w:jc w:val="center"/>
              <w:rPr>
                <w:rFonts w:ascii="Times New Roman" w:hAnsi="Times New Roman"/>
                <w:color w:val="000000"/>
                <w:sz w:val="20"/>
                <w:szCs w:val="20"/>
              </w:rPr>
            </w:pPr>
          </w:p>
        </w:tc>
        <w:tc>
          <w:tcPr>
            <w:tcW w:w="827" w:type="dxa"/>
            <w:vAlign w:val="center"/>
          </w:tcPr>
          <w:p w:rsidR="001670F8" w:rsidRPr="00334C5A" w:rsidRDefault="001670F8" w:rsidP="006F6AEE">
            <w:pPr>
              <w:jc w:val="center"/>
              <w:rPr>
                <w:rFonts w:ascii="Times New Roman" w:hAnsi="Times New Roman"/>
                <w:color w:val="000000"/>
                <w:sz w:val="20"/>
                <w:szCs w:val="20"/>
              </w:rPr>
            </w:pPr>
          </w:p>
        </w:tc>
        <w:tc>
          <w:tcPr>
            <w:tcW w:w="2693" w:type="dxa"/>
          </w:tcPr>
          <w:p w:rsidR="001670F8" w:rsidRPr="000F364D" w:rsidRDefault="001670F8" w:rsidP="006F6AEE">
            <w:pPr>
              <w:tabs>
                <w:tab w:val="left" w:pos="5869"/>
              </w:tabs>
              <w:autoSpaceDE w:val="0"/>
              <w:autoSpaceDN w:val="0"/>
              <w:adjustRightInd w:val="0"/>
              <w:jc w:val="both"/>
              <w:rPr>
                <w:rFonts w:ascii="Times New Roman" w:hAnsi="Times New Roman"/>
                <w:sz w:val="16"/>
                <w:szCs w:val="16"/>
              </w:rPr>
            </w:pPr>
          </w:p>
        </w:tc>
        <w:tc>
          <w:tcPr>
            <w:tcW w:w="2410" w:type="dxa"/>
          </w:tcPr>
          <w:p w:rsidR="001670F8" w:rsidRPr="00927D0F" w:rsidRDefault="001670F8" w:rsidP="006F6AEE">
            <w:pPr>
              <w:autoSpaceDE w:val="0"/>
              <w:autoSpaceDN w:val="0"/>
              <w:adjustRightInd w:val="0"/>
              <w:jc w:val="both"/>
              <w:rPr>
                <w:rFonts w:ascii="Times New Roman" w:hAnsi="Times New Roman"/>
                <w:sz w:val="20"/>
                <w:szCs w:val="20"/>
              </w:rPr>
            </w:pPr>
          </w:p>
        </w:tc>
        <w:tc>
          <w:tcPr>
            <w:tcW w:w="1418" w:type="dxa"/>
          </w:tcPr>
          <w:p w:rsidR="001670F8" w:rsidRDefault="001670F8" w:rsidP="006F6AEE">
            <w:pPr>
              <w:jc w:val="center"/>
            </w:pPr>
          </w:p>
        </w:tc>
        <w:tc>
          <w:tcPr>
            <w:tcW w:w="992" w:type="dxa"/>
          </w:tcPr>
          <w:p w:rsidR="001670F8" w:rsidRDefault="001670F8" w:rsidP="006F6AEE">
            <w:pPr>
              <w:jc w:val="center"/>
            </w:pPr>
          </w:p>
        </w:tc>
        <w:tc>
          <w:tcPr>
            <w:tcW w:w="1134" w:type="dxa"/>
          </w:tcPr>
          <w:p w:rsidR="001670F8" w:rsidRDefault="001670F8" w:rsidP="006F6AEE">
            <w:pPr>
              <w:jc w:val="center"/>
            </w:pPr>
          </w:p>
        </w:tc>
      </w:tr>
    </w:tbl>
    <w:p w:rsidR="006F6AEE" w:rsidRDefault="006F6AEE" w:rsidP="006F6AEE">
      <w:pPr>
        <w:spacing w:after="0" w:line="240" w:lineRule="auto"/>
        <w:ind w:firstLine="426"/>
        <w:jc w:val="both"/>
        <w:rPr>
          <w:rFonts w:ascii="Times New Roman" w:eastAsia="Times New Roman" w:hAnsi="Times New Roman"/>
          <w:sz w:val="19"/>
          <w:szCs w:val="19"/>
          <w:lang w:eastAsia="ru-RU"/>
        </w:rPr>
      </w:pPr>
      <w:r w:rsidRPr="00F358EE">
        <w:rPr>
          <w:rFonts w:ascii="Times New Roman" w:eastAsia="Times New Roman" w:hAnsi="Times New Roman"/>
          <w:b/>
          <w:i/>
          <w:sz w:val="24"/>
          <w:szCs w:val="24"/>
          <w:lang w:eastAsia="ru-RU"/>
        </w:rPr>
        <w:t xml:space="preserve">     </w:t>
      </w:r>
      <w:r>
        <w:rPr>
          <w:rFonts w:ascii="Times New Roman" w:eastAsia="Times New Roman" w:hAnsi="Times New Roman"/>
          <w:sz w:val="19"/>
          <w:szCs w:val="19"/>
          <w:vertAlign w:val="superscript"/>
          <w:lang w:eastAsia="ru-RU"/>
        </w:rPr>
        <w:t>1</w:t>
      </w:r>
      <w:r w:rsidRPr="004279D4">
        <w:rPr>
          <w:rFonts w:ascii="Times New Roman" w:eastAsia="Times New Roman" w:hAnsi="Times New Roman"/>
          <w:sz w:val="19"/>
          <w:szCs w:val="19"/>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 БЕЗ НДС».</w:t>
      </w:r>
    </w:p>
    <w:p w:rsidR="006F6AEE" w:rsidRDefault="006F6AEE" w:rsidP="006F6AEE">
      <w:pPr>
        <w:spacing w:after="0" w:line="240" w:lineRule="auto"/>
        <w:ind w:firstLine="426"/>
        <w:jc w:val="both"/>
        <w:rPr>
          <w:rFonts w:ascii="Times New Roman" w:hAnsi="Times New Roman"/>
          <w:b/>
          <w:sz w:val="24"/>
          <w:szCs w:val="24"/>
        </w:rPr>
      </w:pPr>
    </w:p>
    <w:p w:rsidR="006F6AEE" w:rsidRDefault="006F6AEE" w:rsidP="006F6AEE">
      <w:pPr>
        <w:spacing w:after="0" w:line="240" w:lineRule="auto"/>
        <w:ind w:firstLine="426"/>
        <w:jc w:val="both"/>
        <w:rPr>
          <w:rFonts w:ascii="Times New Roman" w:eastAsia="Times New Roman" w:hAnsi="Times New Roman"/>
          <w:sz w:val="19"/>
          <w:szCs w:val="19"/>
          <w:lang w:eastAsia="ru-RU"/>
        </w:rPr>
      </w:pPr>
      <w:r>
        <w:rPr>
          <w:rFonts w:ascii="Times New Roman" w:hAnsi="Times New Roman"/>
          <w:b/>
          <w:sz w:val="24"/>
          <w:szCs w:val="24"/>
        </w:rPr>
        <w:t>И</w:t>
      </w:r>
      <w:r w:rsidRPr="00FC460C">
        <w:rPr>
          <w:rFonts w:ascii="Times New Roman" w:hAnsi="Times New Roman"/>
          <w:b/>
          <w:sz w:val="24"/>
          <w:szCs w:val="24"/>
        </w:rPr>
        <w:t xml:space="preserve">ТОГО цена договора составляет: ________________ </w:t>
      </w:r>
      <w:r w:rsidRPr="00FC460C">
        <w:rPr>
          <w:rFonts w:ascii="Times New Roman" w:hAnsi="Times New Roman"/>
          <w:i/>
          <w:sz w:val="24"/>
          <w:szCs w:val="24"/>
        </w:rPr>
        <w:t>(указать значение цифрами и прописью)</w:t>
      </w:r>
      <w:r w:rsidRPr="00FC460C">
        <w:rPr>
          <w:rFonts w:ascii="Times New Roman" w:hAnsi="Times New Roman"/>
          <w:b/>
          <w:sz w:val="24"/>
          <w:szCs w:val="24"/>
        </w:rPr>
        <w:t xml:space="preserve"> рублей, с учетом НДС/без НДС </w:t>
      </w:r>
      <w:r w:rsidRPr="00FC460C">
        <w:rPr>
          <w:rFonts w:ascii="Times New Roman" w:hAnsi="Times New Roman"/>
          <w:i/>
          <w:sz w:val="24"/>
          <w:szCs w:val="24"/>
        </w:rPr>
        <w:t>(в случае освобождения от уплаты НДС)</w:t>
      </w:r>
      <w:r w:rsidRPr="00FC460C">
        <w:rPr>
          <w:rFonts w:ascii="Times New Roman" w:hAnsi="Times New Roman"/>
          <w:b/>
          <w:sz w:val="24"/>
          <w:szCs w:val="24"/>
        </w:rPr>
        <w:t xml:space="preserve"> в размере _________ рублей.</w:t>
      </w:r>
    </w:p>
    <w:p w:rsidR="006F6AEE" w:rsidRDefault="006F6AEE" w:rsidP="006F6AEE">
      <w:pPr>
        <w:spacing w:after="0" w:line="240" w:lineRule="auto"/>
        <w:ind w:firstLine="426"/>
        <w:jc w:val="both"/>
        <w:rPr>
          <w:rFonts w:ascii="Times New Roman" w:hAnsi="Times New Roman"/>
          <w:b/>
          <w:sz w:val="24"/>
          <w:szCs w:val="24"/>
        </w:rPr>
      </w:pPr>
    </w:p>
    <w:p w:rsidR="006F6AEE" w:rsidRPr="006F6AEE" w:rsidRDefault="006F6AEE" w:rsidP="006F6AEE">
      <w:pPr>
        <w:spacing w:after="0" w:line="240" w:lineRule="auto"/>
        <w:ind w:firstLine="426"/>
        <w:jc w:val="both"/>
        <w:rPr>
          <w:rFonts w:ascii="Times New Roman" w:eastAsia="Times New Roman" w:hAnsi="Times New Roman"/>
          <w:sz w:val="19"/>
          <w:szCs w:val="19"/>
          <w:lang w:eastAsia="ru-RU"/>
        </w:rPr>
      </w:pPr>
      <w:r w:rsidRPr="00FC460C">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FC460C">
        <w:rPr>
          <w:rFonts w:ascii="Times New Roman" w:hAnsi="Times New Roman"/>
          <w:i/>
          <w:sz w:val="24"/>
          <w:szCs w:val="24"/>
        </w:rPr>
        <w:t>(указывается по усмотрению участника закупки в случае освобождения от уплаты НДС)</w:t>
      </w:r>
    </w:p>
    <w:p w:rsidR="006F6AEE" w:rsidRDefault="006F6AEE" w:rsidP="006F6AEE">
      <w:pPr>
        <w:spacing w:after="0" w:line="240" w:lineRule="auto"/>
        <w:ind w:firstLine="567"/>
        <w:rPr>
          <w:rFonts w:ascii="Times New Roman" w:eastAsia="Times New Roman" w:hAnsi="Times New Roman"/>
          <w:b/>
          <w:i/>
          <w:sz w:val="20"/>
          <w:szCs w:val="20"/>
          <w:lang w:eastAsia="ru-RU"/>
        </w:rPr>
      </w:pPr>
    </w:p>
    <w:p w:rsidR="006F6AEE" w:rsidRDefault="006F6AEE" w:rsidP="006F6AEE">
      <w:pPr>
        <w:spacing w:after="0" w:line="240" w:lineRule="auto"/>
        <w:ind w:firstLine="567"/>
        <w:rPr>
          <w:rFonts w:ascii="Times New Roman" w:eastAsia="Times New Roman" w:hAnsi="Times New Roman"/>
          <w:b/>
          <w:i/>
          <w:sz w:val="20"/>
          <w:szCs w:val="20"/>
          <w:lang w:eastAsia="ru-RU"/>
        </w:rPr>
      </w:pPr>
      <w:r w:rsidRPr="00E90733">
        <w:rPr>
          <w:rFonts w:ascii="Times New Roman" w:eastAsia="Times New Roman" w:hAnsi="Times New Roman"/>
          <w:b/>
          <w:i/>
          <w:sz w:val="20"/>
          <w:szCs w:val="20"/>
          <w:lang w:eastAsia="ru-RU"/>
        </w:rPr>
        <w:t>Инструкция по заполнению таблицы 1:</w:t>
      </w:r>
    </w:p>
    <w:p w:rsidR="001670F8" w:rsidRPr="00E90733" w:rsidRDefault="001670F8" w:rsidP="006F6AEE">
      <w:pPr>
        <w:spacing w:after="0" w:line="240" w:lineRule="auto"/>
        <w:ind w:firstLine="567"/>
        <w:rPr>
          <w:rFonts w:ascii="Times New Roman" w:eastAsia="Times New Roman" w:hAnsi="Times New Roman"/>
          <w:b/>
          <w:i/>
          <w:sz w:val="20"/>
          <w:szCs w:val="20"/>
          <w:lang w:eastAsia="ru-RU"/>
        </w:rPr>
      </w:pPr>
      <w:r w:rsidRPr="00E90733">
        <w:rPr>
          <w:rFonts w:ascii="Times New Roman" w:eastAsia="Times New Roman" w:hAnsi="Times New Roman"/>
          <w:i/>
          <w:sz w:val="20"/>
          <w:szCs w:val="20"/>
          <w:u w:val="single"/>
          <w:lang w:eastAsia="ru-RU"/>
        </w:rPr>
        <w:t>Воспроизводить инструкцию в предложении участника в отношении объекта закупки не нужно</w:t>
      </w:r>
    </w:p>
    <w:p w:rsidR="006F6AEE" w:rsidRPr="001670F8" w:rsidRDefault="006F6AEE" w:rsidP="006F6AEE">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Pr>
          <w:rFonts w:ascii="Times New Roman" w:eastAsia="Times New Roman" w:hAnsi="Times New Roman"/>
          <w:i/>
          <w:sz w:val="20"/>
          <w:szCs w:val="20"/>
          <w:lang w:eastAsia="ru-RU"/>
        </w:rPr>
        <w:t xml:space="preserve">2 </w:t>
      </w:r>
      <w:r w:rsidRPr="001670F8">
        <w:rPr>
          <w:rFonts w:ascii="Times New Roman" w:eastAsia="Times New Roman" w:hAnsi="Times New Roman"/>
          <w:i/>
          <w:sz w:val="20"/>
          <w:szCs w:val="20"/>
          <w:lang w:eastAsia="ru-RU"/>
        </w:rPr>
        <w:t xml:space="preserve">- 4 – указано наименование товара, единица измерения, количество поставляемого товара и технические характеристики требуемой продукции </w:t>
      </w:r>
      <w:r w:rsidRPr="001670F8">
        <w:rPr>
          <w:rFonts w:ascii="Times New Roman" w:eastAsia="Times New Roman" w:hAnsi="Times New Roman"/>
          <w:i/>
          <w:sz w:val="20"/>
          <w:szCs w:val="20"/>
          <w:lang w:eastAsia="ru-RU"/>
        </w:rPr>
        <w:br/>
        <w:t>в соответствии с приложением №1 к техническому заданию.</w:t>
      </w:r>
    </w:p>
    <w:p w:rsidR="006F6AEE" w:rsidRPr="001670F8" w:rsidRDefault="006F6AEE" w:rsidP="006F6AEE">
      <w:pPr>
        <w:widowControl w:val="0"/>
        <w:spacing w:after="0" w:line="240" w:lineRule="auto"/>
        <w:ind w:firstLine="567"/>
        <w:jc w:val="both"/>
        <w:rPr>
          <w:rFonts w:ascii="Times New Roman" w:eastAsia="Times New Roman" w:hAnsi="Times New Roman"/>
          <w:i/>
          <w:sz w:val="20"/>
          <w:szCs w:val="20"/>
          <w:lang w:eastAsia="ru-RU"/>
        </w:rPr>
      </w:pPr>
      <w:r w:rsidRPr="001670F8">
        <w:rPr>
          <w:rFonts w:ascii="Times New Roman" w:eastAsia="Times New Roman" w:hAnsi="Times New Roman"/>
          <w:i/>
          <w:sz w:val="20"/>
          <w:szCs w:val="20"/>
          <w:lang w:eastAsia="ru-RU"/>
        </w:rPr>
        <w:t>Столбцы 5 - 10 – заполняются участником закупки в соответствии с предложением участника закупки и приложением №1 к техническому заданию.</w:t>
      </w:r>
    </w:p>
    <w:p w:rsidR="006F6AEE" w:rsidRPr="001670F8" w:rsidRDefault="001670F8" w:rsidP="006F6AEE">
      <w:pPr>
        <w:spacing w:after="0" w:line="240" w:lineRule="auto"/>
        <w:ind w:firstLine="567"/>
        <w:jc w:val="both"/>
        <w:rPr>
          <w:rFonts w:ascii="Times New Roman" w:eastAsia="Times New Roman" w:hAnsi="Times New Roman"/>
          <w:i/>
          <w:sz w:val="20"/>
          <w:szCs w:val="20"/>
          <w:lang w:eastAsia="ru-RU"/>
        </w:rPr>
      </w:pPr>
      <w:r w:rsidRPr="001670F8">
        <w:rPr>
          <w:rFonts w:ascii="Times New Roman" w:eastAsia="Times New Roman" w:hAnsi="Times New Roman"/>
          <w:i/>
          <w:sz w:val="20"/>
          <w:szCs w:val="20"/>
          <w:lang w:eastAsia="ru-RU"/>
        </w:rPr>
        <w:t>Столбец</w:t>
      </w:r>
      <w:r w:rsidR="006F6AEE" w:rsidRPr="001670F8">
        <w:rPr>
          <w:rFonts w:ascii="Times New Roman" w:eastAsia="Times New Roman" w:hAnsi="Times New Roman"/>
          <w:i/>
          <w:sz w:val="20"/>
          <w:szCs w:val="20"/>
          <w:lang w:eastAsia="ru-RU"/>
        </w:rPr>
        <w:t xml:space="preserve"> 8-  участник процедуры закупки заполняет в соответствии со своим предложением и </w:t>
      </w:r>
      <w:r w:rsidRPr="001670F8">
        <w:rPr>
          <w:rFonts w:ascii="Liberation Serif" w:hAnsi="Liberation Serif"/>
          <w:i/>
          <w:iCs/>
          <w:sz w:val="20"/>
          <w:szCs w:val="20"/>
        </w:rPr>
        <w:t>соответствии с тем же описанием, в том же порядке, в котором указаны в Приложении № 1 к ТЗ</w:t>
      </w:r>
      <w:r>
        <w:rPr>
          <w:rFonts w:ascii="Times New Roman" w:eastAsia="Times New Roman" w:hAnsi="Times New Roman"/>
          <w:i/>
          <w:sz w:val="20"/>
          <w:szCs w:val="20"/>
          <w:lang w:eastAsia="ru-RU"/>
        </w:rPr>
        <w:t xml:space="preserve">. </w:t>
      </w:r>
      <w:r w:rsidR="006F6AEE" w:rsidRPr="001670F8">
        <w:rPr>
          <w:rFonts w:ascii="Times New Roman" w:eastAsia="Times New Roman" w:hAnsi="Times New Roman"/>
          <w:i/>
          <w:sz w:val="20"/>
          <w:szCs w:val="20"/>
          <w:lang w:eastAsia="ru-RU"/>
        </w:rPr>
        <w:t xml:space="preserve">Участник закупки указывает точные, конкретные, однозначно трактуемые и не допускающие двусмысленного толкования характеристики товара, указанные в разделе 4 Извещения о закупке «Техническое задание», </w:t>
      </w:r>
      <w:r w:rsidR="006F6AEE" w:rsidRPr="001670F8">
        <w:rPr>
          <w:rFonts w:ascii="Times New Roman" w:eastAsia="Times New Roman" w:hAnsi="Times New Roman"/>
          <w:i/>
          <w:sz w:val="20"/>
          <w:szCs w:val="20"/>
          <w:u w:val="single"/>
          <w:lang w:eastAsia="ru-RU"/>
        </w:rPr>
        <w:t>не допускается использование формулировок "должен", "должна", "должны", "должно", "не более" "не менее", "не выше", "не ниже",</w:t>
      </w:r>
      <w:r w:rsidR="006F6AEE" w:rsidRPr="001670F8">
        <w:rPr>
          <w:rFonts w:ascii="Times New Roman" w:eastAsia="Times New Roman" w:hAnsi="Times New Roman"/>
          <w:i/>
          <w:sz w:val="20"/>
          <w:szCs w:val="20"/>
          <w:lang w:eastAsia="ru-RU"/>
        </w:rPr>
        <w:t xml:space="preserve"> за исключением случаев, когда указанным способом показатели характеристик товара обозначаются производителем товара.</w:t>
      </w:r>
    </w:p>
    <w:p w:rsidR="006F6AEE" w:rsidRPr="001670F8" w:rsidRDefault="006F6AEE" w:rsidP="006F6AEE">
      <w:pPr>
        <w:spacing w:after="0" w:line="240" w:lineRule="auto"/>
        <w:ind w:firstLine="567"/>
        <w:jc w:val="both"/>
        <w:rPr>
          <w:rFonts w:ascii="Times New Roman" w:eastAsia="Times New Roman" w:hAnsi="Times New Roman"/>
          <w:i/>
          <w:sz w:val="20"/>
          <w:szCs w:val="20"/>
          <w:lang w:eastAsia="ru-RU"/>
        </w:rPr>
      </w:pPr>
      <w:r w:rsidRPr="001670F8">
        <w:rPr>
          <w:rFonts w:ascii="Times New Roman" w:eastAsia="Times New Roman" w:hAnsi="Times New Roman"/>
          <w:i/>
          <w:sz w:val="20"/>
          <w:szCs w:val="20"/>
          <w:lang w:eastAsia="ru-RU"/>
        </w:rPr>
        <w:t xml:space="preserve">В столбце 9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 при наличии. </w:t>
      </w:r>
    </w:p>
    <w:p w:rsidR="006F6AEE" w:rsidRPr="00E90733" w:rsidRDefault="006F6AEE" w:rsidP="006F6AEE">
      <w:pPr>
        <w:spacing w:after="0" w:line="240" w:lineRule="auto"/>
        <w:ind w:firstLine="567"/>
        <w:jc w:val="both"/>
        <w:rPr>
          <w:rFonts w:ascii="Times New Roman" w:eastAsia="Times New Roman" w:hAnsi="Times New Roman"/>
          <w:i/>
          <w:sz w:val="20"/>
          <w:szCs w:val="20"/>
          <w:lang w:eastAsia="ru-RU"/>
        </w:rPr>
      </w:pPr>
      <w:r w:rsidRPr="001670F8">
        <w:rPr>
          <w:rFonts w:ascii="Times New Roman" w:eastAsia="Times New Roman" w:hAnsi="Times New Roman"/>
          <w:i/>
          <w:sz w:val="20"/>
          <w:szCs w:val="20"/>
          <w:lang w:eastAsia="ru-RU"/>
        </w:rPr>
        <w:t xml:space="preserve">В столбце 10 – указывается Наименование страны происхождения товара. </w:t>
      </w:r>
      <w:r w:rsidRPr="001670F8">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1670F8">
        <w:rPr>
          <w:rFonts w:ascii="Times New Roman" w:eastAsia="Times New Roman" w:hAnsi="Times New Roman"/>
          <w:i/>
          <w:sz w:val="20"/>
          <w:szCs w:val="20"/>
          <w:lang w:eastAsia="ru-RU"/>
        </w:rPr>
        <w:t xml:space="preserve"> </w:t>
      </w:r>
      <w:r w:rsidRPr="001670F8">
        <w:rPr>
          <w:rFonts w:ascii="Times New Roman" w:hAnsi="Times New Roman"/>
          <w:i/>
          <w:sz w:val="20"/>
          <w:szCs w:val="20"/>
        </w:rPr>
        <w:t>Отсутствие</w:t>
      </w:r>
      <w:r w:rsidRPr="00E90733">
        <w:rPr>
          <w:rFonts w:ascii="Times New Roman" w:hAnsi="Times New Roman"/>
          <w:i/>
          <w:sz w:val="20"/>
          <w:szCs w:val="20"/>
        </w:rPr>
        <w:t xml:space="preserve">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F6AEE" w:rsidRPr="00E90733" w:rsidRDefault="006F6AEE" w:rsidP="006F6AEE">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6F6AEE" w:rsidRPr="00E90733" w:rsidRDefault="006F6AEE" w:rsidP="006F6AEE">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6F6AEE" w:rsidRDefault="006F6AEE" w:rsidP="006F6AEE">
      <w:pPr>
        <w:widowControl w:val="0"/>
        <w:spacing w:after="0" w:line="240" w:lineRule="auto"/>
        <w:jc w:val="both"/>
        <w:rPr>
          <w:rFonts w:ascii="Times New Roman" w:eastAsia="Calibri" w:hAnsi="Times New Roman"/>
          <w:b/>
          <w:i/>
          <w:sz w:val="20"/>
          <w:szCs w:val="20"/>
        </w:rPr>
      </w:pPr>
    </w:p>
    <w:p w:rsidR="006F6AEE" w:rsidRDefault="006F6AEE" w:rsidP="006F6AEE">
      <w:pPr>
        <w:widowControl w:val="0"/>
        <w:spacing w:after="0" w:line="240" w:lineRule="auto"/>
        <w:jc w:val="both"/>
        <w:rPr>
          <w:rFonts w:ascii="Times New Roman" w:eastAsia="Calibri" w:hAnsi="Times New Roman"/>
          <w:b/>
          <w:i/>
          <w:sz w:val="20"/>
          <w:szCs w:val="20"/>
        </w:rPr>
      </w:pPr>
      <w:r w:rsidRPr="00E90733">
        <w:rPr>
          <w:rFonts w:ascii="Times New Roman" w:eastAsia="Calibri" w:hAnsi="Times New Roman"/>
          <w:b/>
          <w:i/>
          <w:sz w:val="20"/>
          <w:szCs w:val="20"/>
        </w:rPr>
        <w:t>Указанная структура предложения участника процедуры закупки в отношении объекта закупки является обязательной для заполнения. Изменение формы не допускается.</w:t>
      </w:r>
    </w:p>
    <w:p w:rsidR="006F6AEE" w:rsidRPr="00AF47C8" w:rsidRDefault="006F6AEE" w:rsidP="001670F8">
      <w:pPr>
        <w:spacing w:after="0" w:line="240" w:lineRule="auto"/>
        <w:jc w:val="both"/>
        <w:rPr>
          <w:rFonts w:ascii="Times New Roman" w:eastAsia="Calibri" w:hAnsi="Times New Roman"/>
          <w:i/>
          <w:iCs/>
          <w:sz w:val="18"/>
          <w:szCs w:val="24"/>
          <w:lang w:eastAsia="ru-RU"/>
        </w:rPr>
      </w:pPr>
    </w:p>
    <w:p w:rsidR="006F6AEE" w:rsidRDefault="006F6AEE" w:rsidP="006F6AEE">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6F6AEE" w:rsidRDefault="006F6AEE" w:rsidP="006F6AEE">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6F6AEE" w:rsidRPr="005A1E8C" w:rsidRDefault="006F6AEE" w:rsidP="006F6AEE">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6F6AEE" w:rsidRPr="005A1E8C" w:rsidRDefault="006F6AEE" w:rsidP="006F6AEE">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6F6AEE" w:rsidRPr="00C12265" w:rsidRDefault="006F6AEE" w:rsidP="006F6AEE">
      <w:pPr>
        <w:spacing w:after="0" w:line="240" w:lineRule="auto"/>
        <w:jc w:val="both"/>
        <w:rPr>
          <w:rFonts w:ascii="Times New Roman" w:eastAsia="Times New Roman" w:hAnsi="Times New Roman"/>
          <w:sz w:val="20"/>
          <w:szCs w:val="20"/>
          <w:lang w:eastAsia="ru-RU"/>
        </w:rPr>
      </w:pPr>
      <w:r w:rsidRPr="005A1E8C">
        <w:rPr>
          <w:rFonts w:ascii="Times New Roman" w:eastAsia="Times New Roman" w:hAnsi="Times New Roman"/>
          <w:sz w:val="24"/>
          <w:szCs w:val="24"/>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5D61C4" w:rsidRPr="00697EE5">
        <w:rPr>
          <w:rFonts w:ascii="Times New Roman" w:eastAsia="Times New Roman" w:hAnsi="Times New Roman"/>
          <w:sz w:val="24"/>
          <w:szCs w:val="24"/>
          <w:lang w:eastAsia="ru-RU"/>
        </w:rPr>
        <w:t>- </w:t>
      </w:r>
      <w:r w:rsidR="005D61C4" w:rsidRPr="00DB51EE">
        <w:rPr>
          <w:rFonts w:ascii="Times New Roman" w:eastAsia="Times New Roman" w:hAnsi="Times New Roman"/>
          <w:sz w:val="24"/>
          <w:szCs w:val="24"/>
          <w:lang w:eastAsia="ru-RU"/>
        </w:rPr>
        <w:t xml:space="preserve">банковская гарантия должна быть выдана банком, </w:t>
      </w:r>
      <w:r w:rsidR="005D61C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5D61C4" w:rsidRPr="00697EE5">
        <w:rPr>
          <w:rFonts w:ascii="Times New Roman" w:hAnsi="Times New Roman"/>
          <w:sz w:val="24"/>
          <w:szCs w:val="24"/>
        </w:rPr>
        <w:t>- </w:t>
      </w:r>
      <w:r w:rsidR="005D61C4" w:rsidRPr="00DB51EE">
        <w:rPr>
          <w:rFonts w:ascii="Times New Roman" w:hAnsi="Times New Roman"/>
          <w:sz w:val="24"/>
          <w:szCs w:val="24"/>
        </w:rPr>
        <w:t xml:space="preserve">банковская гарантия должна быть выдана банком, </w:t>
      </w:r>
      <w:r w:rsidR="005D61C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F6F" w:rsidRDefault="00D06F6F" w:rsidP="00BE4551">
      <w:pPr>
        <w:spacing w:after="0" w:line="240" w:lineRule="auto"/>
      </w:pPr>
      <w:r>
        <w:separator/>
      </w:r>
    </w:p>
  </w:endnote>
  <w:endnote w:type="continuationSeparator" w:id="0">
    <w:p w:rsidR="00D06F6F" w:rsidRDefault="00D06F6F" w:rsidP="00BE4551">
      <w:pPr>
        <w:spacing w:after="0" w:line="240" w:lineRule="auto"/>
      </w:pPr>
      <w:r>
        <w:continuationSeparator/>
      </w:r>
    </w:p>
  </w:endnote>
  <w:endnote w:type="continuationNotice" w:id="1">
    <w:p w:rsidR="00D06F6F" w:rsidRDefault="00D06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CC"/>
    <w:family w:val="roman"/>
    <w:pitch w:val="variable"/>
    <w:sig w:usb0="E0000AFF" w:usb1="500078FF" w:usb2="00000021" w:usb3="00000000" w:csb0="000001B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2556A2" w:rsidRDefault="002556A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2556A2" w:rsidRDefault="002556A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6A2" w:rsidRPr="0032691D" w:rsidRDefault="002556A2"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2556A2" w:rsidRDefault="002556A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1F5EC8">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2556A2" w:rsidRDefault="002556A2"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6A2" w:rsidRPr="0032691D" w:rsidRDefault="002556A2"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2556A2" w:rsidRPr="00C408FB" w:rsidRDefault="002556A2"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1F5EC8">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2556A2" w:rsidRPr="00CA0F23" w:rsidRDefault="002556A2"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1F5EC8">
          <w:rPr>
            <w:rFonts w:ascii="Times New Roman" w:hAnsi="Times New Roman"/>
            <w:noProof/>
            <w:sz w:val="24"/>
            <w:szCs w:val="24"/>
          </w:rPr>
          <w:t>27</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6A2" w:rsidRPr="0032691D" w:rsidRDefault="002556A2"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F6F" w:rsidRDefault="00D06F6F" w:rsidP="00BE4551">
      <w:pPr>
        <w:spacing w:after="0" w:line="240" w:lineRule="auto"/>
      </w:pPr>
      <w:r>
        <w:separator/>
      </w:r>
    </w:p>
  </w:footnote>
  <w:footnote w:type="continuationSeparator" w:id="0">
    <w:p w:rsidR="00D06F6F" w:rsidRDefault="00D06F6F" w:rsidP="00BE4551">
      <w:pPr>
        <w:spacing w:after="0" w:line="240" w:lineRule="auto"/>
      </w:pPr>
      <w:r>
        <w:continuationSeparator/>
      </w:r>
    </w:p>
  </w:footnote>
  <w:footnote w:type="continuationNotice" w:id="1">
    <w:p w:rsidR="00D06F6F" w:rsidRDefault="00D06F6F">
      <w:pPr>
        <w:spacing w:after="0" w:line="240" w:lineRule="auto"/>
      </w:pPr>
    </w:p>
  </w:footnote>
  <w:footnote w:id="2">
    <w:p w:rsidR="002556A2" w:rsidRDefault="002556A2"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6A2" w:rsidRPr="00A234A7" w:rsidRDefault="002556A2"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F68F35A"/>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5"/>
  </w:num>
  <w:num w:numId="4">
    <w:abstractNumId w:val="25"/>
  </w:num>
  <w:num w:numId="5">
    <w:abstractNumId w:val="20"/>
  </w:num>
  <w:num w:numId="6">
    <w:abstractNumId w:val="23"/>
  </w:num>
  <w:num w:numId="7">
    <w:abstractNumId w:val="29"/>
  </w:num>
  <w:num w:numId="8">
    <w:abstractNumId w:val="10"/>
  </w:num>
  <w:num w:numId="9">
    <w:abstractNumId w:val="21"/>
  </w:num>
  <w:num w:numId="10">
    <w:abstractNumId w:val="3"/>
  </w:num>
  <w:num w:numId="11">
    <w:abstractNumId w:val="22"/>
  </w:num>
  <w:num w:numId="12">
    <w:abstractNumId w:val="4"/>
  </w:num>
  <w:num w:numId="13">
    <w:abstractNumId w:val="14"/>
  </w:num>
  <w:num w:numId="14">
    <w:abstractNumId w:val="12"/>
  </w:num>
  <w:num w:numId="15">
    <w:abstractNumId w:val="9"/>
  </w:num>
  <w:num w:numId="16">
    <w:abstractNumId w:val="13"/>
  </w:num>
  <w:num w:numId="17">
    <w:abstractNumId w:val="7"/>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1"/>
  </w:num>
  <w:num w:numId="26">
    <w:abstractNumId w:val="6"/>
  </w:num>
  <w:num w:numId="27">
    <w:abstractNumId w:val="16"/>
  </w:num>
  <w:num w:numId="28">
    <w:abstractNumId w:val="18"/>
  </w:num>
  <w:num w:numId="29">
    <w:abstractNumId w:val="8"/>
  </w:num>
  <w:num w:numId="30">
    <w:abstractNumId w:val="19"/>
  </w:num>
  <w:num w:numId="31">
    <w:abstractNumId w:val="17"/>
  </w:num>
  <w:num w:numId="3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539"/>
    <w:rsid w:val="00020800"/>
    <w:rsid w:val="00020C79"/>
    <w:rsid w:val="00020FD4"/>
    <w:rsid w:val="000211A1"/>
    <w:rsid w:val="000212F8"/>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421"/>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6E8"/>
    <w:rsid w:val="000C2D15"/>
    <w:rsid w:val="000C325E"/>
    <w:rsid w:val="000C336F"/>
    <w:rsid w:val="000C39AA"/>
    <w:rsid w:val="000C3AA3"/>
    <w:rsid w:val="000C3CA2"/>
    <w:rsid w:val="000C3D6A"/>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15A"/>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E8C"/>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19"/>
    <w:rsid w:val="00112C36"/>
    <w:rsid w:val="00112D21"/>
    <w:rsid w:val="001130AE"/>
    <w:rsid w:val="001134A2"/>
    <w:rsid w:val="001136C8"/>
    <w:rsid w:val="0011385B"/>
    <w:rsid w:val="00113C70"/>
    <w:rsid w:val="00113DE6"/>
    <w:rsid w:val="001140B6"/>
    <w:rsid w:val="001144FD"/>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0D11"/>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780"/>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0F8"/>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08D"/>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D98"/>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2D87"/>
    <w:rsid w:val="001A3153"/>
    <w:rsid w:val="001A3216"/>
    <w:rsid w:val="001A333C"/>
    <w:rsid w:val="001A39B9"/>
    <w:rsid w:val="001A3BFB"/>
    <w:rsid w:val="001A3D99"/>
    <w:rsid w:val="001A4625"/>
    <w:rsid w:val="001A464A"/>
    <w:rsid w:val="001A48B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139F"/>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7A8"/>
    <w:rsid w:val="001F29E2"/>
    <w:rsid w:val="001F2A17"/>
    <w:rsid w:val="001F2D75"/>
    <w:rsid w:val="001F3181"/>
    <w:rsid w:val="001F41B5"/>
    <w:rsid w:val="001F439E"/>
    <w:rsid w:val="001F4B49"/>
    <w:rsid w:val="001F4BF4"/>
    <w:rsid w:val="001F4C21"/>
    <w:rsid w:val="001F5480"/>
    <w:rsid w:val="001F551E"/>
    <w:rsid w:val="001F5583"/>
    <w:rsid w:val="001F5EC8"/>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7B0"/>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16F"/>
    <w:rsid w:val="002332CC"/>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698"/>
    <w:rsid w:val="00237701"/>
    <w:rsid w:val="00237769"/>
    <w:rsid w:val="0023788F"/>
    <w:rsid w:val="002403E6"/>
    <w:rsid w:val="002405AD"/>
    <w:rsid w:val="00240926"/>
    <w:rsid w:val="002421C7"/>
    <w:rsid w:val="002421E9"/>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475F1"/>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39AF"/>
    <w:rsid w:val="00254668"/>
    <w:rsid w:val="0025488E"/>
    <w:rsid w:val="00255032"/>
    <w:rsid w:val="00255545"/>
    <w:rsid w:val="00255679"/>
    <w:rsid w:val="002556A2"/>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13B"/>
    <w:rsid w:val="0026376F"/>
    <w:rsid w:val="00264C49"/>
    <w:rsid w:val="00264D0A"/>
    <w:rsid w:val="00265150"/>
    <w:rsid w:val="00265313"/>
    <w:rsid w:val="002657BF"/>
    <w:rsid w:val="00265A08"/>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99E"/>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0F"/>
    <w:rsid w:val="002D3D32"/>
    <w:rsid w:val="002D4D80"/>
    <w:rsid w:val="002D4E76"/>
    <w:rsid w:val="002D5099"/>
    <w:rsid w:val="002D51F0"/>
    <w:rsid w:val="002D564C"/>
    <w:rsid w:val="002D5A1D"/>
    <w:rsid w:val="002D5AD5"/>
    <w:rsid w:val="002D5E67"/>
    <w:rsid w:val="002D6738"/>
    <w:rsid w:val="002D6B92"/>
    <w:rsid w:val="002D6C24"/>
    <w:rsid w:val="002D70C0"/>
    <w:rsid w:val="002D78F0"/>
    <w:rsid w:val="002D7A23"/>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40B"/>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B84"/>
    <w:rsid w:val="00351C0A"/>
    <w:rsid w:val="00351C85"/>
    <w:rsid w:val="003526A4"/>
    <w:rsid w:val="00352C1C"/>
    <w:rsid w:val="00352C80"/>
    <w:rsid w:val="00352E11"/>
    <w:rsid w:val="00352ECB"/>
    <w:rsid w:val="003531F8"/>
    <w:rsid w:val="00353289"/>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4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64E0"/>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68"/>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AEC"/>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3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71D"/>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0327"/>
    <w:rsid w:val="003E0D8A"/>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D79"/>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F02"/>
    <w:rsid w:val="00417515"/>
    <w:rsid w:val="004200BB"/>
    <w:rsid w:val="004208AA"/>
    <w:rsid w:val="00420E9A"/>
    <w:rsid w:val="00420F75"/>
    <w:rsid w:val="00420FA1"/>
    <w:rsid w:val="004210B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3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17F"/>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26B"/>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003"/>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3D74"/>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897"/>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26A5"/>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4B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14"/>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39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2DD"/>
    <w:rsid w:val="005465AA"/>
    <w:rsid w:val="00546947"/>
    <w:rsid w:val="00546A9F"/>
    <w:rsid w:val="00546B6F"/>
    <w:rsid w:val="00546E01"/>
    <w:rsid w:val="00547598"/>
    <w:rsid w:val="00547973"/>
    <w:rsid w:val="00547BE0"/>
    <w:rsid w:val="00547EBA"/>
    <w:rsid w:val="00550974"/>
    <w:rsid w:val="00551021"/>
    <w:rsid w:val="00551851"/>
    <w:rsid w:val="00551854"/>
    <w:rsid w:val="00551B55"/>
    <w:rsid w:val="00551BB5"/>
    <w:rsid w:val="00551EED"/>
    <w:rsid w:val="005528A8"/>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1B1C"/>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502"/>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A7F8F"/>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C4"/>
    <w:rsid w:val="005D61EB"/>
    <w:rsid w:val="005D6756"/>
    <w:rsid w:val="005D68C1"/>
    <w:rsid w:val="005D6E6D"/>
    <w:rsid w:val="005D7079"/>
    <w:rsid w:val="005D7ADF"/>
    <w:rsid w:val="005D7B77"/>
    <w:rsid w:val="005E00A0"/>
    <w:rsid w:val="005E0A72"/>
    <w:rsid w:val="005E0CBC"/>
    <w:rsid w:val="005E130B"/>
    <w:rsid w:val="005E1BD6"/>
    <w:rsid w:val="005E1C00"/>
    <w:rsid w:val="005E1C15"/>
    <w:rsid w:val="005E1C7E"/>
    <w:rsid w:val="005E264C"/>
    <w:rsid w:val="005E2763"/>
    <w:rsid w:val="005E2D33"/>
    <w:rsid w:val="005E2D4A"/>
    <w:rsid w:val="005E3322"/>
    <w:rsid w:val="005E34C0"/>
    <w:rsid w:val="005E373A"/>
    <w:rsid w:val="005E39E9"/>
    <w:rsid w:val="005E3B4E"/>
    <w:rsid w:val="005E3BBF"/>
    <w:rsid w:val="005E3C93"/>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A3C"/>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BC1"/>
    <w:rsid w:val="00601EAF"/>
    <w:rsid w:val="00602040"/>
    <w:rsid w:val="0060231E"/>
    <w:rsid w:val="006025E1"/>
    <w:rsid w:val="006029DE"/>
    <w:rsid w:val="006029EC"/>
    <w:rsid w:val="006032C8"/>
    <w:rsid w:val="0060346F"/>
    <w:rsid w:val="00603647"/>
    <w:rsid w:val="00603E54"/>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117"/>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663F"/>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517"/>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65C"/>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3D09"/>
    <w:rsid w:val="006C4281"/>
    <w:rsid w:val="006C43D9"/>
    <w:rsid w:val="006C4586"/>
    <w:rsid w:val="006C4685"/>
    <w:rsid w:val="006C474A"/>
    <w:rsid w:val="006C4A8A"/>
    <w:rsid w:val="006C4B03"/>
    <w:rsid w:val="006C4B1E"/>
    <w:rsid w:val="006C4F44"/>
    <w:rsid w:val="006C54C0"/>
    <w:rsid w:val="006C5E11"/>
    <w:rsid w:val="006C6601"/>
    <w:rsid w:val="006C68DB"/>
    <w:rsid w:val="006C6AB6"/>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68"/>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073"/>
    <w:rsid w:val="006F510F"/>
    <w:rsid w:val="006F5872"/>
    <w:rsid w:val="006F5A25"/>
    <w:rsid w:val="006F5B22"/>
    <w:rsid w:val="006F5CC5"/>
    <w:rsid w:val="006F60AA"/>
    <w:rsid w:val="006F62D3"/>
    <w:rsid w:val="006F65FD"/>
    <w:rsid w:val="006F6AEE"/>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2F8"/>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0FF"/>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6FA7"/>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5E1"/>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5A5"/>
    <w:rsid w:val="007A2752"/>
    <w:rsid w:val="007A29FE"/>
    <w:rsid w:val="007A32A3"/>
    <w:rsid w:val="007A4308"/>
    <w:rsid w:val="007A4CFE"/>
    <w:rsid w:val="007A4EF0"/>
    <w:rsid w:val="007A5353"/>
    <w:rsid w:val="007A5D7F"/>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60"/>
    <w:rsid w:val="007B21B5"/>
    <w:rsid w:val="007B23C4"/>
    <w:rsid w:val="007B249D"/>
    <w:rsid w:val="007B2603"/>
    <w:rsid w:val="007B2801"/>
    <w:rsid w:val="007B28C3"/>
    <w:rsid w:val="007B2A6F"/>
    <w:rsid w:val="007B2B10"/>
    <w:rsid w:val="007B2C13"/>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A03"/>
    <w:rsid w:val="007E1D36"/>
    <w:rsid w:val="007E1D89"/>
    <w:rsid w:val="007E1E0E"/>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5E8"/>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839"/>
    <w:rsid w:val="00864BB2"/>
    <w:rsid w:val="00864DFA"/>
    <w:rsid w:val="008653CD"/>
    <w:rsid w:val="00865482"/>
    <w:rsid w:val="008654CF"/>
    <w:rsid w:val="00865654"/>
    <w:rsid w:val="0086585C"/>
    <w:rsid w:val="00867277"/>
    <w:rsid w:val="00867C8A"/>
    <w:rsid w:val="00867E4D"/>
    <w:rsid w:val="00867F67"/>
    <w:rsid w:val="00867FAD"/>
    <w:rsid w:val="008703E5"/>
    <w:rsid w:val="00870417"/>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2FEB"/>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B4"/>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3C"/>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B7F49"/>
    <w:rsid w:val="008C080F"/>
    <w:rsid w:val="008C1216"/>
    <w:rsid w:val="008C1637"/>
    <w:rsid w:val="008C16E9"/>
    <w:rsid w:val="008C17F3"/>
    <w:rsid w:val="008C1A4D"/>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3F8A"/>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A46"/>
    <w:rsid w:val="008E7CE2"/>
    <w:rsid w:val="008F007D"/>
    <w:rsid w:val="008F04A9"/>
    <w:rsid w:val="008F0BD2"/>
    <w:rsid w:val="008F13B7"/>
    <w:rsid w:val="008F1DAD"/>
    <w:rsid w:val="008F2D5B"/>
    <w:rsid w:val="008F305A"/>
    <w:rsid w:val="008F3819"/>
    <w:rsid w:val="008F3C3F"/>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4A"/>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67F5"/>
    <w:rsid w:val="0093690A"/>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A2C"/>
    <w:rsid w:val="00984C98"/>
    <w:rsid w:val="00984EFD"/>
    <w:rsid w:val="009856CF"/>
    <w:rsid w:val="00985716"/>
    <w:rsid w:val="00985BFE"/>
    <w:rsid w:val="0098627B"/>
    <w:rsid w:val="00986A14"/>
    <w:rsid w:val="00986A5A"/>
    <w:rsid w:val="00986A87"/>
    <w:rsid w:val="00986DAD"/>
    <w:rsid w:val="00986F81"/>
    <w:rsid w:val="00987334"/>
    <w:rsid w:val="009876B2"/>
    <w:rsid w:val="00987758"/>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4E3"/>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2F8D"/>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702B"/>
    <w:rsid w:val="009A7151"/>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F77"/>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1AC"/>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077"/>
    <w:rsid w:val="009D7308"/>
    <w:rsid w:val="009D753F"/>
    <w:rsid w:val="009D781B"/>
    <w:rsid w:val="009D782F"/>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110"/>
    <w:rsid w:val="009F02F8"/>
    <w:rsid w:val="009F04F8"/>
    <w:rsid w:val="009F1716"/>
    <w:rsid w:val="009F1D5A"/>
    <w:rsid w:val="009F23B2"/>
    <w:rsid w:val="009F2935"/>
    <w:rsid w:val="009F340E"/>
    <w:rsid w:val="009F341E"/>
    <w:rsid w:val="009F35E8"/>
    <w:rsid w:val="009F365F"/>
    <w:rsid w:val="009F3A48"/>
    <w:rsid w:val="009F417B"/>
    <w:rsid w:val="009F4601"/>
    <w:rsid w:val="009F48EC"/>
    <w:rsid w:val="009F4A10"/>
    <w:rsid w:val="009F4E66"/>
    <w:rsid w:val="009F51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77"/>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57F"/>
    <w:rsid w:val="00A23748"/>
    <w:rsid w:val="00A2428C"/>
    <w:rsid w:val="00A24751"/>
    <w:rsid w:val="00A249F2"/>
    <w:rsid w:val="00A24BBE"/>
    <w:rsid w:val="00A24CED"/>
    <w:rsid w:val="00A2507B"/>
    <w:rsid w:val="00A250BE"/>
    <w:rsid w:val="00A25275"/>
    <w:rsid w:val="00A2577D"/>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A6"/>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D"/>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1DE"/>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1D6"/>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98"/>
    <w:rsid w:val="00AA37CE"/>
    <w:rsid w:val="00AA3A9F"/>
    <w:rsid w:val="00AA3DCF"/>
    <w:rsid w:val="00AA44CD"/>
    <w:rsid w:val="00AA4C32"/>
    <w:rsid w:val="00AA57AF"/>
    <w:rsid w:val="00AA5B9A"/>
    <w:rsid w:val="00AA5CB2"/>
    <w:rsid w:val="00AA5DCF"/>
    <w:rsid w:val="00AA5F0F"/>
    <w:rsid w:val="00AA6431"/>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29DF"/>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053"/>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501"/>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553"/>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154"/>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58C"/>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161"/>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770"/>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570"/>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50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FF3"/>
    <w:rsid w:val="00BC20C4"/>
    <w:rsid w:val="00BC23EC"/>
    <w:rsid w:val="00BC23F6"/>
    <w:rsid w:val="00BC2AD2"/>
    <w:rsid w:val="00BC2E48"/>
    <w:rsid w:val="00BC2EDA"/>
    <w:rsid w:val="00BC3CC6"/>
    <w:rsid w:val="00BC4108"/>
    <w:rsid w:val="00BC430B"/>
    <w:rsid w:val="00BC4AB7"/>
    <w:rsid w:val="00BC4B4E"/>
    <w:rsid w:val="00BC51B5"/>
    <w:rsid w:val="00BC5669"/>
    <w:rsid w:val="00BC58E9"/>
    <w:rsid w:val="00BC5A88"/>
    <w:rsid w:val="00BC5CBB"/>
    <w:rsid w:val="00BC5E14"/>
    <w:rsid w:val="00BC5EB9"/>
    <w:rsid w:val="00BC5EF9"/>
    <w:rsid w:val="00BC60D0"/>
    <w:rsid w:val="00BC6110"/>
    <w:rsid w:val="00BC6B82"/>
    <w:rsid w:val="00BC7029"/>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6CEE"/>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E2C"/>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20F"/>
    <w:rsid w:val="00C27756"/>
    <w:rsid w:val="00C27F42"/>
    <w:rsid w:val="00C3048C"/>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DC5"/>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B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D66"/>
    <w:rsid w:val="00C64896"/>
    <w:rsid w:val="00C64A81"/>
    <w:rsid w:val="00C65022"/>
    <w:rsid w:val="00C652C8"/>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6A98"/>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6EC"/>
    <w:rsid w:val="00CC1F0B"/>
    <w:rsid w:val="00CC224E"/>
    <w:rsid w:val="00CC2855"/>
    <w:rsid w:val="00CC3A49"/>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5991"/>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039"/>
    <w:rsid w:val="00CD4159"/>
    <w:rsid w:val="00CD48CD"/>
    <w:rsid w:val="00CD4956"/>
    <w:rsid w:val="00CD5516"/>
    <w:rsid w:val="00CD568E"/>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3F3"/>
    <w:rsid w:val="00D04796"/>
    <w:rsid w:val="00D0489A"/>
    <w:rsid w:val="00D0527A"/>
    <w:rsid w:val="00D05558"/>
    <w:rsid w:val="00D05B97"/>
    <w:rsid w:val="00D05E14"/>
    <w:rsid w:val="00D0647A"/>
    <w:rsid w:val="00D067CD"/>
    <w:rsid w:val="00D06F6F"/>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4F"/>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5F2F"/>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11C2"/>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1F8E"/>
    <w:rsid w:val="00D5289C"/>
    <w:rsid w:val="00D529CA"/>
    <w:rsid w:val="00D52E47"/>
    <w:rsid w:val="00D53C37"/>
    <w:rsid w:val="00D53F02"/>
    <w:rsid w:val="00D54CA2"/>
    <w:rsid w:val="00D55E93"/>
    <w:rsid w:val="00D56174"/>
    <w:rsid w:val="00D562A2"/>
    <w:rsid w:val="00D56646"/>
    <w:rsid w:val="00D56814"/>
    <w:rsid w:val="00D56AC9"/>
    <w:rsid w:val="00D56B07"/>
    <w:rsid w:val="00D56BBE"/>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69D6"/>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2A3"/>
    <w:rsid w:val="00D803DC"/>
    <w:rsid w:val="00D80D84"/>
    <w:rsid w:val="00D80E78"/>
    <w:rsid w:val="00D80F7D"/>
    <w:rsid w:val="00D817B1"/>
    <w:rsid w:val="00D81DB5"/>
    <w:rsid w:val="00D81EA3"/>
    <w:rsid w:val="00D820D5"/>
    <w:rsid w:val="00D82635"/>
    <w:rsid w:val="00D82986"/>
    <w:rsid w:val="00D82ED9"/>
    <w:rsid w:val="00D8360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6E"/>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5D0A"/>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BED"/>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6B1"/>
    <w:rsid w:val="00DD5BFE"/>
    <w:rsid w:val="00DD61B4"/>
    <w:rsid w:val="00DD696D"/>
    <w:rsid w:val="00DD69B1"/>
    <w:rsid w:val="00DD6F8F"/>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50B"/>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A26"/>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6CE"/>
    <w:rsid w:val="00E607E2"/>
    <w:rsid w:val="00E60B63"/>
    <w:rsid w:val="00E60BC2"/>
    <w:rsid w:val="00E60D1F"/>
    <w:rsid w:val="00E60D74"/>
    <w:rsid w:val="00E61025"/>
    <w:rsid w:val="00E61396"/>
    <w:rsid w:val="00E613E7"/>
    <w:rsid w:val="00E615B5"/>
    <w:rsid w:val="00E61A4F"/>
    <w:rsid w:val="00E62683"/>
    <w:rsid w:val="00E627DB"/>
    <w:rsid w:val="00E63505"/>
    <w:rsid w:val="00E63615"/>
    <w:rsid w:val="00E639A2"/>
    <w:rsid w:val="00E63A66"/>
    <w:rsid w:val="00E63CAC"/>
    <w:rsid w:val="00E64020"/>
    <w:rsid w:val="00E64887"/>
    <w:rsid w:val="00E6492E"/>
    <w:rsid w:val="00E64A78"/>
    <w:rsid w:val="00E64AA7"/>
    <w:rsid w:val="00E64D06"/>
    <w:rsid w:val="00E65050"/>
    <w:rsid w:val="00E65281"/>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92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9AE"/>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BF0"/>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430"/>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29"/>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170"/>
    <w:rsid w:val="00FA06B4"/>
    <w:rsid w:val="00FA15AB"/>
    <w:rsid w:val="00FA19F5"/>
    <w:rsid w:val="00FA224E"/>
    <w:rsid w:val="00FA2345"/>
    <w:rsid w:val="00FA2726"/>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785"/>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568"/>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57B"/>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81E"/>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6D4112B"/>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210">
    <w:name w:val="Сетка таблицы121"/>
    <w:basedOn w:val="a9"/>
    <w:next w:val="af6"/>
    <w:rsid w:val="00766F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5498628">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67072145">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0B17A-3DDA-47A0-9241-518062B8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34</Pages>
  <Words>13343</Words>
  <Characters>76056</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522</cp:revision>
  <cp:lastPrinted>2025-12-23T04:19:00Z</cp:lastPrinted>
  <dcterms:created xsi:type="dcterms:W3CDTF">2022-10-13T07:14:00Z</dcterms:created>
  <dcterms:modified xsi:type="dcterms:W3CDTF">2026-04-17T09:15:00Z</dcterms:modified>
</cp:coreProperties>
</file>